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8F67" w14:textId="77777777" w:rsidR="007E16AD" w:rsidRDefault="007E16AD" w:rsidP="007E16AD">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r>
        <w:rPr>
          <w:rFonts w:ascii="Agency FB" w:hAnsi="Agency FB"/>
          <w:b/>
          <w:sz w:val="36"/>
          <w:szCs w:val="36"/>
        </w:rPr>
        <w:t>LIGA DE FÚTBOL DE PARANÁ CAMPAÑA</w:t>
      </w:r>
    </w:p>
    <w:p w14:paraId="0F645151" w14:textId="77777777" w:rsidR="007E16AD" w:rsidRDefault="007E16AD" w:rsidP="007E16AD">
      <w:pPr>
        <w:jc w:val="center"/>
        <w:rPr>
          <w:rFonts w:ascii="Agency FB" w:hAnsi="Agency FB"/>
          <w:b/>
          <w:sz w:val="28"/>
          <w:szCs w:val="28"/>
        </w:rPr>
      </w:pPr>
      <w:r>
        <w:rPr>
          <w:rFonts w:ascii="Agency FB" w:hAnsi="Agency FB"/>
          <w:b/>
          <w:sz w:val="28"/>
          <w:szCs w:val="28"/>
        </w:rPr>
        <w:t>AFILIADA A LA AFA</w:t>
      </w:r>
    </w:p>
    <w:p w14:paraId="16903D50" w14:textId="77777777" w:rsidR="007E16AD" w:rsidRDefault="007E16AD" w:rsidP="007E16AD">
      <w:pPr>
        <w:jc w:val="center"/>
        <w:rPr>
          <w:rFonts w:ascii="Agency FB" w:hAnsi="Agency FB"/>
          <w:b/>
        </w:rPr>
      </w:pPr>
      <w:r>
        <w:rPr>
          <w:rFonts w:ascii="Agency FB" w:hAnsi="Agency FB"/>
          <w:b/>
        </w:rPr>
        <w:t>LOS INMIGRANTES 265 C.P.3133 TEL.FAX. 0343-4940206 MARIA GRANDE ENTRE RIOS</w:t>
      </w:r>
    </w:p>
    <w:p w14:paraId="368CD1F9" w14:textId="77777777" w:rsidR="007E16AD" w:rsidRDefault="007E16AD" w:rsidP="007E16AD"/>
    <w:p w14:paraId="536001DE" w14:textId="5A1C6B6D" w:rsidR="007E16AD" w:rsidRDefault="007E16AD" w:rsidP="007E16AD">
      <w:pPr>
        <w:ind w:left="-567" w:right="-1418"/>
        <w:jc w:val="center"/>
        <w:rPr>
          <w:b/>
          <w:sz w:val="48"/>
          <w:szCs w:val="48"/>
          <w:u w:val="single"/>
          <w:lang w:val="es-ES"/>
        </w:rPr>
      </w:pPr>
      <w:r>
        <w:rPr>
          <w:b/>
          <w:sz w:val="48"/>
          <w:szCs w:val="48"/>
          <w:u w:val="single"/>
          <w:lang w:val="es-ES"/>
        </w:rPr>
        <w:t>BOLETIN 20-2022</w:t>
      </w:r>
    </w:p>
    <w:p w14:paraId="25347545" w14:textId="77777777" w:rsidR="007E16AD" w:rsidRPr="00322A25" w:rsidRDefault="007E16AD" w:rsidP="007E16AD">
      <w:pPr>
        <w:ind w:left="-567" w:right="-1418"/>
        <w:jc w:val="center"/>
        <w:rPr>
          <w:b/>
          <w:sz w:val="44"/>
          <w:szCs w:val="44"/>
          <w:u w:val="single"/>
        </w:rPr>
      </w:pPr>
      <w:r w:rsidRPr="00CF43C6">
        <w:rPr>
          <w:b/>
          <w:sz w:val="32"/>
          <w:szCs w:val="32"/>
          <w:u w:val="single"/>
        </w:rPr>
        <w:t xml:space="preserve">TORNEO </w:t>
      </w:r>
      <w:r>
        <w:rPr>
          <w:b/>
          <w:sz w:val="32"/>
          <w:szCs w:val="32"/>
          <w:u w:val="single"/>
        </w:rPr>
        <w:t>OFICIAL</w:t>
      </w:r>
      <w:r w:rsidRPr="00CF43C6">
        <w:rPr>
          <w:b/>
          <w:sz w:val="32"/>
          <w:szCs w:val="32"/>
          <w:u w:val="single"/>
        </w:rPr>
        <w:t xml:space="preserve"> – “HEROES DE MALVINAS</w:t>
      </w:r>
      <w:r w:rsidRPr="00322A25">
        <w:rPr>
          <w:b/>
          <w:sz w:val="44"/>
          <w:szCs w:val="44"/>
          <w:u w:val="single"/>
        </w:rPr>
        <w:t>”</w:t>
      </w:r>
    </w:p>
    <w:p w14:paraId="6883A6D0" w14:textId="77777777" w:rsidR="007E16AD" w:rsidRDefault="007E16AD" w:rsidP="007E16AD"/>
    <w:p w14:paraId="1DA37619" w14:textId="49AE1CBE" w:rsidR="007E16AD" w:rsidRPr="007007EA" w:rsidRDefault="007E16AD" w:rsidP="007E16AD">
      <w:pPr>
        <w:jc w:val="center"/>
        <w:rPr>
          <w:b/>
          <w:noProof/>
          <w:sz w:val="28"/>
          <w:szCs w:val="28"/>
          <w:u w:val="single"/>
          <w:lang w:val="es-ES"/>
        </w:rPr>
      </w:pPr>
      <w:r w:rsidRPr="007007EA">
        <w:rPr>
          <w:b/>
          <w:noProof/>
          <w:sz w:val="28"/>
          <w:szCs w:val="28"/>
          <w:u w:val="single"/>
          <w:lang w:val="es-ES"/>
        </w:rPr>
        <w:t xml:space="preserve">RESULTADOS DE LOS PARTIDOS DISPUTADOS </w:t>
      </w:r>
      <w:r>
        <w:rPr>
          <w:b/>
          <w:noProof/>
          <w:sz w:val="28"/>
          <w:szCs w:val="28"/>
          <w:u w:val="single"/>
          <w:lang w:val="es-ES"/>
        </w:rPr>
        <w:t xml:space="preserve">POR LA 1º FECHA - SEMIFINALES  </w:t>
      </w:r>
      <w:r w:rsidRPr="007007EA">
        <w:rPr>
          <w:b/>
          <w:noProof/>
          <w:sz w:val="28"/>
          <w:szCs w:val="28"/>
          <w:u w:val="single"/>
          <w:lang w:val="es-ES"/>
        </w:rPr>
        <w:t xml:space="preserve"> – DIA</w:t>
      </w:r>
      <w:r>
        <w:rPr>
          <w:b/>
          <w:noProof/>
          <w:sz w:val="28"/>
          <w:szCs w:val="28"/>
          <w:u w:val="single"/>
          <w:lang w:val="es-ES"/>
        </w:rPr>
        <w:t xml:space="preserve"> 07</w:t>
      </w:r>
      <w:r w:rsidRPr="007007EA">
        <w:rPr>
          <w:b/>
          <w:noProof/>
          <w:sz w:val="28"/>
          <w:szCs w:val="28"/>
          <w:u w:val="single"/>
          <w:lang w:val="es-ES"/>
        </w:rPr>
        <w:t>/0</w:t>
      </w:r>
      <w:r>
        <w:rPr>
          <w:b/>
          <w:noProof/>
          <w:sz w:val="28"/>
          <w:szCs w:val="28"/>
          <w:u w:val="single"/>
          <w:lang w:val="es-ES"/>
        </w:rPr>
        <w:t>8</w:t>
      </w:r>
      <w:r w:rsidRPr="007007EA">
        <w:rPr>
          <w:b/>
          <w:noProof/>
          <w:sz w:val="28"/>
          <w:szCs w:val="28"/>
          <w:u w:val="single"/>
          <w:lang w:val="es-ES"/>
        </w:rPr>
        <w:t>/20</w:t>
      </w:r>
      <w:r>
        <w:rPr>
          <w:b/>
          <w:noProof/>
          <w:sz w:val="28"/>
          <w:szCs w:val="28"/>
          <w:u w:val="single"/>
          <w:lang w:val="es-ES"/>
        </w:rPr>
        <w:t>22</w:t>
      </w:r>
      <w:r w:rsidRPr="007007EA">
        <w:rPr>
          <w:b/>
          <w:noProof/>
          <w:sz w:val="28"/>
          <w:szCs w:val="28"/>
          <w:u w:val="single"/>
          <w:lang w:val="es-ES"/>
        </w:rPr>
        <w:t>.-</w:t>
      </w:r>
    </w:p>
    <w:p w14:paraId="22F64C37" w14:textId="77777777" w:rsidR="007E16AD" w:rsidRDefault="007E16AD" w:rsidP="007E16AD">
      <w:pPr>
        <w:jc w:val="both"/>
        <w:rPr>
          <w:b/>
          <w:noProof/>
          <w:sz w:val="28"/>
          <w:szCs w:val="28"/>
          <w:u w:val="single"/>
          <w:lang w:val="es-ES"/>
        </w:rPr>
      </w:pPr>
    </w:p>
    <w:p w14:paraId="399B1F8D" w14:textId="77777777" w:rsidR="007E16AD" w:rsidRDefault="007E16AD" w:rsidP="007E16AD">
      <w:pPr>
        <w:jc w:val="center"/>
        <w:rPr>
          <w:b/>
          <w:noProof/>
          <w:sz w:val="28"/>
          <w:szCs w:val="28"/>
          <w:u w:val="single"/>
          <w:lang w:val="es-ES"/>
        </w:rPr>
      </w:pPr>
      <w:r>
        <w:rPr>
          <w:b/>
          <w:noProof/>
          <w:sz w:val="28"/>
          <w:szCs w:val="28"/>
          <w:u w:val="single"/>
          <w:lang w:val="es-ES"/>
        </w:rPr>
        <w:t>PRIMERA DIVISION</w:t>
      </w:r>
    </w:p>
    <w:p w14:paraId="0F162CAE" w14:textId="77777777" w:rsidR="007E16AD" w:rsidRDefault="007E16AD" w:rsidP="007E16AD">
      <w:pPr>
        <w:jc w:val="center"/>
        <w:rPr>
          <w:b/>
          <w:noProof/>
          <w:sz w:val="20"/>
          <w:szCs w:val="20"/>
          <w:u w:val="single"/>
          <w:lang w:val="es-ES"/>
        </w:rPr>
      </w:pPr>
    </w:p>
    <w:tbl>
      <w:tblPr>
        <w:tblStyle w:val="Tablaconcuadrcula"/>
        <w:tblW w:w="0" w:type="auto"/>
        <w:jc w:val="center"/>
        <w:tblLook w:val="04A0" w:firstRow="1" w:lastRow="0" w:firstColumn="1" w:lastColumn="0" w:noHBand="0" w:noVBand="1"/>
      </w:tblPr>
      <w:tblGrid>
        <w:gridCol w:w="2163"/>
        <w:gridCol w:w="426"/>
        <w:gridCol w:w="388"/>
        <w:gridCol w:w="2126"/>
        <w:gridCol w:w="426"/>
        <w:gridCol w:w="426"/>
      </w:tblGrid>
      <w:tr w:rsidR="007E16AD" w14:paraId="73FBE872" w14:textId="77777777" w:rsidTr="00E6640D">
        <w:trPr>
          <w:jc w:val="center"/>
        </w:trPr>
        <w:tc>
          <w:tcPr>
            <w:tcW w:w="2163" w:type="dxa"/>
          </w:tcPr>
          <w:p w14:paraId="60BCDB7C" w14:textId="3B5F442A" w:rsidR="007E16AD" w:rsidRPr="001D258E" w:rsidRDefault="007E16AD" w:rsidP="00E6640D">
            <w:pPr>
              <w:rPr>
                <w:rFonts w:ascii="Agency FB" w:hAnsi="Agency FB"/>
                <w:bCs/>
                <w:noProof/>
                <w:sz w:val="28"/>
                <w:szCs w:val="28"/>
                <w:lang w:val="es-ES"/>
              </w:rPr>
            </w:pPr>
            <w:r>
              <w:rPr>
                <w:rFonts w:ascii="Agency FB" w:hAnsi="Agency FB"/>
                <w:bCs/>
                <w:noProof/>
                <w:sz w:val="28"/>
                <w:szCs w:val="28"/>
                <w:lang w:val="es-ES"/>
              </w:rPr>
              <w:t>ATLETICO HASENKAMP</w:t>
            </w:r>
          </w:p>
        </w:tc>
        <w:tc>
          <w:tcPr>
            <w:tcW w:w="426" w:type="dxa"/>
          </w:tcPr>
          <w:p w14:paraId="483D20CD" w14:textId="592D2AC6" w:rsidR="007E16AD" w:rsidRPr="001D258E" w:rsidRDefault="007E16AD" w:rsidP="00E6640D">
            <w:pPr>
              <w:jc w:val="center"/>
              <w:rPr>
                <w:rFonts w:ascii="Agency FB" w:hAnsi="Agency FB"/>
                <w:bCs/>
                <w:noProof/>
                <w:sz w:val="28"/>
                <w:szCs w:val="28"/>
                <w:lang w:val="es-ES"/>
              </w:rPr>
            </w:pPr>
            <w:r>
              <w:rPr>
                <w:rFonts w:ascii="Agency FB" w:hAnsi="Agency FB"/>
                <w:bCs/>
                <w:noProof/>
                <w:sz w:val="28"/>
                <w:szCs w:val="28"/>
                <w:lang w:val="es-ES"/>
              </w:rPr>
              <w:t>1</w:t>
            </w:r>
          </w:p>
        </w:tc>
        <w:tc>
          <w:tcPr>
            <w:tcW w:w="388" w:type="dxa"/>
          </w:tcPr>
          <w:p w14:paraId="6C2042DE" w14:textId="34CEC602" w:rsidR="007E16AD" w:rsidRDefault="007E16AD" w:rsidP="00E6640D">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2CB23C28" w14:textId="22B6C841" w:rsidR="007E16AD" w:rsidRPr="001D258E" w:rsidRDefault="007E16AD" w:rsidP="00E6640D">
            <w:pPr>
              <w:rPr>
                <w:rFonts w:ascii="Agency FB" w:hAnsi="Agency FB"/>
                <w:bCs/>
                <w:noProof/>
                <w:sz w:val="28"/>
                <w:szCs w:val="28"/>
                <w:lang w:val="es-ES"/>
              </w:rPr>
            </w:pPr>
            <w:r>
              <w:rPr>
                <w:rFonts w:ascii="Agency FB" w:hAnsi="Agency FB"/>
                <w:bCs/>
                <w:noProof/>
                <w:sz w:val="28"/>
                <w:szCs w:val="28"/>
                <w:lang w:val="es-ES"/>
              </w:rPr>
              <w:t>ATLETICO ARSENAL</w:t>
            </w:r>
          </w:p>
        </w:tc>
        <w:tc>
          <w:tcPr>
            <w:tcW w:w="426" w:type="dxa"/>
          </w:tcPr>
          <w:p w14:paraId="4CBA8799" w14:textId="7B8F153D" w:rsidR="007E16AD" w:rsidRPr="001D258E" w:rsidRDefault="007E16AD" w:rsidP="00E6640D">
            <w:pPr>
              <w:jc w:val="center"/>
              <w:rPr>
                <w:rFonts w:ascii="Agency FB" w:hAnsi="Agency FB"/>
                <w:bCs/>
                <w:noProof/>
                <w:sz w:val="28"/>
                <w:szCs w:val="28"/>
                <w:lang w:val="es-ES"/>
              </w:rPr>
            </w:pPr>
            <w:r>
              <w:rPr>
                <w:rFonts w:ascii="Agency FB" w:hAnsi="Agency FB"/>
                <w:bCs/>
                <w:noProof/>
                <w:sz w:val="28"/>
                <w:szCs w:val="28"/>
                <w:lang w:val="es-ES"/>
              </w:rPr>
              <w:t>1</w:t>
            </w:r>
          </w:p>
        </w:tc>
        <w:tc>
          <w:tcPr>
            <w:tcW w:w="426" w:type="dxa"/>
          </w:tcPr>
          <w:p w14:paraId="2AF0D3D9" w14:textId="3B2EAF2F" w:rsidR="007E16AD" w:rsidRPr="001D258E" w:rsidRDefault="007E16AD" w:rsidP="00E6640D">
            <w:pPr>
              <w:jc w:val="center"/>
              <w:rPr>
                <w:rFonts w:ascii="Agency FB" w:hAnsi="Agency FB"/>
                <w:bCs/>
                <w:noProof/>
                <w:sz w:val="28"/>
                <w:szCs w:val="28"/>
                <w:lang w:val="es-ES"/>
              </w:rPr>
            </w:pPr>
            <w:r>
              <w:rPr>
                <w:rFonts w:ascii="Agency FB" w:hAnsi="Agency FB"/>
                <w:bCs/>
                <w:noProof/>
                <w:sz w:val="28"/>
                <w:szCs w:val="28"/>
                <w:lang w:val="es-ES"/>
              </w:rPr>
              <w:t>-</w:t>
            </w:r>
          </w:p>
        </w:tc>
      </w:tr>
      <w:tr w:rsidR="007E16AD" w14:paraId="2B7B4882" w14:textId="77777777" w:rsidTr="00E6640D">
        <w:trPr>
          <w:jc w:val="center"/>
        </w:trPr>
        <w:tc>
          <w:tcPr>
            <w:tcW w:w="2163" w:type="dxa"/>
          </w:tcPr>
          <w:p w14:paraId="22115B98" w14:textId="7A8F75F2" w:rsidR="007E16AD" w:rsidRDefault="007E16AD" w:rsidP="00E6640D">
            <w:pPr>
              <w:rPr>
                <w:rFonts w:ascii="Agency FB" w:hAnsi="Agency FB"/>
                <w:bCs/>
                <w:noProof/>
                <w:sz w:val="28"/>
                <w:szCs w:val="28"/>
                <w:lang w:val="es-ES"/>
              </w:rPr>
            </w:pPr>
            <w:r>
              <w:rPr>
                <w:rFonts w:ascii="Agency FB" w:hAnsi="Agency FB"/>
                <w:bCs/>
                <w:noProof/>
                <w:sz w:val="28"/>
                <w:szCs w:val="28"/>
                <w:lang w:val="es-ES"/>
              </w:rPr>
              <w:t>UNION A. CERRITO</w:t>
            </w:r>
          </w:p>
        </w:tc>
        <w:tc>
          <w:tcPr>
            <w:tcW w:w="426" w:type="dxa"/>
          </w:tcPr>
          <w:p w14:paraId="0EF3AB91" w14:textId="4DC3A8FB" w:rsidR="007E16AD" w:rsidRDefault="007E16AD" w:rsidP="00E6640D">
            <w:pPr>
              <w:jc w:val="center"/>
              <w:rPr>
                <w:rFonts w:ascii="Agency FB" w:hAnsi="Agency FB"/>
                <w:bCs/>
                <w:noProof/>
                <w:sz w:val="28"/>
                <w:szCs w:val="28"/>
                <w:lang w:val="es-ES"/>
              </w:rPr>
            </w:pPr>
            <w:r>
              <w:rPr>
                <w:rFonts w:ascii="Agency FB" w:hAnsi="Agency FB"/>
                <w:bCs/>
                <w:noProof/>
                <w:sz w:val="28"/>
                <w:szCs w:val="28"/>
                <w:lang w:val="es-ES"/>
              </w:rPr>
              <w:t>0</w:t>
            </w:r>
          </w:p>
        </w:tc>
        <w:tc>
          <w:tcPr>
            <w:tcW w:w="388" w:type="dxa"/>
          </w:tcPr>
          <w:p w14:paraId="350988E2" w14:textId="66367847" w:rsidR="007E16AD" w:rsidRDefault="007E16AD" w:rsidP="00E6640D">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49D50A36" w14:textId="30873331" w:rsidR="007E16AD" w:rsidRDefault="007E16AD" w:rsidP="00E6640D">
            <w:pPr>
              <w:rPr>
                <w:rFonts w:ascii="Agency FB" w:hAnsi="Agency FB"/>
                <w:bCs/>
                <w:noProof/>
                <w:sz w:val="28"/>
                <w:szCs w:val="28"/>
                <w:lang w:val="es-ES"/>
              </w:rPr>
            </w:pPr>
            <w:r>
              <w:rPr>
                <w:rFonts w:ascii="Agency FB" w:hAnsi="Agency FB"/>
                <w:bCs/>
                <w:noProof/>
                <w:sz w:val="28"/>
                <w:szCs w:val="28"/>
                <w:lang w:val="es-ES"/>
              </w:rPr>
              <w:t>ATLETICO LITORAL</w:t>
            </w:r>
          </w:p>
        </w:tc>
        <w:tc>
          <w:tcPr>
            <w:tcW w:w="426" w:type="dxa"/>
          </w:tcPr>
          <w:p w14:paraId="0CF597BB" w14:textId="52B1267D" w:rsidR="007E16AD" w:rsidRDefault="007E16AD" w:rsidP="00E6640D">
            <w:pPr>
              <w:jc w:val="center"/>
              <w:rPr>
                <w:rFonts w:ascii="Agency FB" w:hAnsi="Agency FB"/>
                <w:bCs/>
                <w:noProof/>
                <w:sz w:val="28"/>
                <w:szCs w:val="28"/>
                <w:lang w:val="es-ES"/>
              </w:rPr>
            </w:pPr>
            <w:r>
              <w:rPr>
                <w:rFonts w:ascii="Agency FB" w:hAnsi="Agency FB"/>
                <w:bCs/>
                <w:noProof/>
                <w:sz w:val="28"/>
                <w:szCs w:val="28"/>
                <w:lang w:val="es-ES"/>
              </w:rPr>
              <w:t>0</w:t>
            </w:r>
          </w:p>
        </w:tc>
        <w:tc>
          <w:tcPr>
            <w:tcW w:w="426" w:type="dxa"/>
          </w:tcPr>
          <w:p w14:paraId="44CA99CE" w14:textId="711E7C6C" w:rsidR="007E16AD" w:rsidRDefault="007E16AD" w:rsidP="00E6640D">
            <w:pPr>
              <w:jc w:val="center"/>
              <w:rPr>
                <w:rFonts w:ascii="Agency FB" w:hAnsi="Agency FB"/>
                <w:bCs/>
                <w:noProof/>
                <w:sz w:val="28"/>
                <w:szCs w:val="28"/>
                <w:lang w:val="es-ES"/>
              </w:rPr>
            </w:pPr>
            <w:r>
              <w:rPr>
                <w:rFonts w:ascii="Agency FB" w:hAnsi="Agency FB"/>
                <w:bCs/>
                <w:noProof/>
                <w:sz w:val="28"/>
                <w:szCs w:val="28"/>
                <w:lang w:val="es-ES"/>
              </w:rPr>
              <w:t>-</w:t>
            </w:r>
          </w:p>
        </w:tc>
      </w:tr>
    </w:tbl>
    <w:p w14:paraId="712E40E8" w14:textId="77777777" w:rsidR="007E16AD" w:rsidRDefault="007E16AD" w:rsidP="007E16AD">
      <w:pPr>
        <w:jc w:val="both"/>
        <w:rPr>
          <w:b/>
          <w:noProof/>
          <w:sz w:val="28"/>
          <w:szCs w:val="28"/>
          <w:u w:val="single"/>
          <w:lang w:val="es-ES"/>
        </w:rPr>
      </w:pPr>
    </w:p>
    <w:p w14:paraId="167D01CA" w14:textId="77777777" w:rsidR="007E16AD" w:rsidRDefault="007E16AD" w:rsidP="007E16AD">
      <w:pPr>
        <w:jc w:val="center"/>
        <w:rPr>
          <w:b/>
          <w:noProof/>
          <w:sz w:val="28"/>
          <w:szCs w:val="28"/>
          <w:u w:val="single"/>
          <w:lang w:val="es-ES"/>
        </w:rPr>
      </w:pPr>
      <w:r>
        <w:rPr>
          <w:b/>
          <w:noProof/>
          <w:sz w:val="28"/>
          <w:szCs w:val="28"/>
          <w:u w:val="single"/>
          <w:lang w:val="es-ES"/>
        </w:rPr>
        <w:t>DIVISION SUB-20</w:t>
      </w:r>
    </w:p>
    <w:p w14:paraId="54BA5F73" w14:textId="77777777" w:rsidR="007E16AD" w:rsidRPr="001D258E" w:rsidRDefault="007E16AD" w:rsidP="007E16AD">
      <w:pPr>
        <w:jc w:val="center"/>
        <w:rPr>
          <w:b/>
          <w:noProof/>
          <w:sz w:val="20"/>
          <w:szCs w:val="20"/>
          <w:u w:val="single"/>
          <w:lang w:val="es-ES"/>
        </w:rPr>
      </w:pPr>
    </w:p>
    <w:tbl>
      <w:tblPr>
        <w:tblStyle w:val="Tablaconcuadrcula"/>
        <w:tblW w:w="0" w:type="auto"/>
        <w:jc w:val="center"/>
        <w:tblLook w:val="04A0" w:firstRow="1" w:lastRow="0" w:firstColumn="1" w:lastColumn="0" w:noHBand="0" w:noVBand="1"/>
      </w:tblPr>
      <w:tblGrid>
        <w:gridCol w:w="2163"/>
        <w:gridCol w:w="426"/>
        <w:gridCol w:w="388"/>
        <w:gridCol w:w="2126"/>
        <w:gridCol w:w="426"/>
        <w:gridCol w:w="426"/>
      </w:tblGrid>
      <w:tr w:rsidR="007E16AD" w14:paraId="7F8E929B" w14:textId="77777777" w:rsidTr="00E6640D">
        <w:trPr>
          <w:jc w:val="center"/>
        </w:trPr>
        <w:tc>
          <w:tcPr>
            <w:tcW w:w="2163" w:type="dxa"/>
          </w:tcPr>
          <w:p w14:paraId="0CEC9A0B" w14:textId="79F9381D" w:rsidR="007E16AD" w:rsidRPr="001D258E" w:rsidRDefault="007E16AD" w:rsidP="00E6640D">
            <w:pPr>
              <w:rPr>
                <w:rFonts w:ascii="Agency FB" w:hAnsi="Agency FB"/>
                <w:bCs/>
                <w:noProof/>
                <w:sz w:val="28"/>
                <w:szCs w:val="28"/>
                <w:lang w:val="es-ES"/>
              </w:rPr>
            </w:pPr>
            <w:r>
              <w:rPr>
                <w:rFonts w:ascii="Agency FB" w:hAnsi="Agency FB"/>
                <w:bCs/>
                <w:noProof/>
                <w:sz w:val="28"/>
                <w:szCs w:val="28"/>
                <w:lang w:val="es-ES"/>
              </w:rPr>
              <w:t>ASOC. CULTURAL</w:t>
            </w:r>
          </w:p>
        </w:tc>
        <w:tc>
          <w:tcPr>
            <w:tcW w:w="426" w:type="dxa"/>
          </w:tcPr>
          <w:p w14:paraId="6BDE549C" w14:textId="57F6C48A" w:rsidR="007E16AD" w:rsidRPr="001D258E" w:rsidRDefault="007E16AD" w:rsidP="00E6640D">
            <w:pPr>
              <w:jc w:val="center"/>
              <w:rPr>
                <w:rFonts w:ascii="Agency FB" w:hAnsi="Agency FB"/>
                <w:bCs/>
                <w:noProof/>
                <w:sz w:val="28"/>
                <w:szCs w:val="28"/>
                <w:lang w:val="es-ES"/>
              </w:rPr>
            </w:pPr>
            <w:r>
              <w:rPr>
                <w:rFonts w:ascii="Agency FB" w:hAnsi="Agency FB"/>
                <w:bCs/>
                <w:noProof/>
                <w:sz w:val="28"/>
                <w:szCs w:val="28"/>
                <w:lang w:val="es-ES"/>
              </w:rPr>
              <w:t>0</w:t>
            </w:r>
          </w:p>
        </w:tc>
        <w:tc>
          <w:tcPr>
            <w:tcW w:w="388" w:type="dxa"/>
          </w:tcPr>
          <w:p w14:paraId="4B60E2DA" w14:textId="30DED227" w:rsidR="007E16AD" w:rsidRDefault="007E16AD" w:rsidP="00E6640D">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5EEB9A89" w14:textId="22925AF5" w:rsidR="007E16AD" w:rsidRPr="001D258E" w:rsidRDefault="007E16AD" w:rsidP="00E6640D">
            <w:pPr>
              <w:rPr>
                <w:rFonts w:ascii="Agency FB" w:hAnsi="Agency FB"/>
                <w:bCs/>
                <w:noProof/>
                <w:sz w:val="28"/>
                <w:szCs w:val="28"/>
                <w:lang w:val="es-ES"/>
              </w:rPr>
            </w:pPr>
            <w:r>
              <w:rPr>
                <w:rFonts w:ascii="Agency FB" w:hAnsi="Agency FB"/>
                <w:bCs/>
                <w:noProof/>
                <w:sz w:val="28"/>
                <w:szCs w:val="28"/>
                <w:lang w:val="es-ES"/>
              </w:rPr>
              <w:t>CAÑADITA CENTRAL</w:t>
            </w:r>
          </w:p>
        </w:tc>
        <w:tc>
          <w:tcPr>
            <w:tcW w:w="426" w:type="dxa"/>
          </w:tcPr>
          <w:p w14:paraId="0F9475B4" w14:textId="6F30EAD9" w:rsidR="007E16AD" w:rsidRPr="001D258E" w:rsidRDefault="007E16AD" w:rsidP="00E6640D">
            <w:pPr>
              <w:jc w:val="center"/>
              <w:rPr>
                <w:rFonts w:ascii="Agency FB" w:hAnsi="Agency FB"/>
                <w:bCs/>
                <w:noProof/>
                <w:sz w:val="28"/>
                <w:szCs w:val="28"/>
                <w:lang w:val="es-ES"/>
              </w:rPr>
            </w:pPr>
            <w:r>
              <w:rPr>
                <w:rFonts w:ascii="Agency FB" w:hAnsi="Agency FB"/>
                <w:bCs/>
                <w:noProof/>
                <w:sz w:val="28"/>
                <w:szCs w:val="28"/>
                <w:lang w:val="es-ES"/>
              </w:rPr>
              <w:t>2</w:t>
            </w:r>
          </w:p>
        </w:tc>
        <w:tc>
          <w:tcPr>
            <w:tcW w:w="426" w:type="dxa"/>
          </w:tcPr>
          <w:p w14:paraId="4D743E80" w14:textId="42AE6804" w:rsidR="007E16AD" w:rsidRPr="001D258E" w:rsidRDefault="007E16AD" w:rsidP="00E6640D">
            <w:pPr>
              <w:jc w:val="center"/>
              <w:rPr>
                <w:rFonts w:ascii="Agency FB" w:hAnsi="Agency FB"/>
                <w:bCs/>
                <w:noProof/>
                <w:sz w:val="28"/>
                <w:szCs w:val="28"/>
                <w:lang w:val="es-ES"/>
              </w:rPr>
            </w:pPr>
            <w:r>
              <w:rPr>
                <w:rFonts w:ascii="Agency FB" w:hAnsi="Agency FB"/>
                <w:bCs/>
                <w:noProof/>
                <w:sz w:val="28"/>
                <w:szCs w:val="28"/>
                <w:lang w:val="es-ES"/>
              </w:rPr>
              <w:t>-</w:t>
            </w:r>
          </w:p>
        </w:tc>
      </w:tr>
      <w:tr w:rsidR="007E16AD" w14:paraId="67F27710" w14:textId="77777777" w:rsidTr="00E6640D">
        <w:trPr>
          <w:jc w:val="center"/>
        </w:trPr>
        <w:tc>
          <w:tcPr>
            <w:tcW w:w="2163" w:type="dxa"/>
          </w:tcPr>
          <w:p w14:paraId="1B9B49E9" w14:textId="10E49CA6" w:rsidR="007E16AD" w:rsidRDefault="007E16AD" w:rsidP="00E6640D">
            <w:pPr>
              <w:rPr>
                <w:rFonts w:ascii="Agency FB" w:hAnsi="Agency FB"/>
                <w:bCs/>
                <w:noProof/>
                <w:sz w:val="28"/>
                <w:szCs w:val="28"/>
                <w:lang w:val="es-ES"/>
              </w:rPr>
            </w:pPr>
            <w:r>
              <w:rPr>
                <w:rFonts w:ascii="Agency FB" w:hAnsi="Agency FB"/>
                <w:bCs/>
                <w:noProof/>
                <w:sz w:val="28"/>
                <w:szCs w:val="28"/>
                <w:lang w:val="es-ES"/>
              </w:rPr>
              <w:t>ATLETICO UNION</w:t>
            </w:r>
          </w:p>
        </w:tc>
        <w:tc>
          <w:tcPr>
            <w:tcW w:w="426" w:type="dxa"/>
          </w:tcPr>
          <w:p w14:paraId="2F6F1E07" w14:textId="68EA99A8" w:rsidR="007E16AD" w:rsidRDefault="007E16AD" w:rsidP="00E6640D">
            <w:pPr>
              <w:jc w:val="center"/>
              <w:rPr>
                <w:rFonts w:ascii="Agency FB" w:hAnsi="Agency FB"/>
                <w:bCs/>
                <w:noProof/>
                <w:sz w:val="28"/>
                <w:szCs w:val="28"/>
                <w:lang w:val="es-ES"/>
              </w:rPr>
            </w:pPr>
            <w:r>
              <w:rPr>
                <w:rFonts w:ascii="Agency FB" w:hAnsi="Agency FB"/>
                <w:bCs/>
                <w:noProof/>
                <w:sz w:val="28"/>
                <w:szCs w:val="28"/>
                <w:lang w:val="es-ES"/>
              </w:rPr>
              <w:t>0</w:t>
            </w:r>
          </w:p>
        </w:tc>
        <w:tc>
          <w:tcPr>
            <w:tcW w:w="388" w:type="dxa"/>
          </w:tcPr>
          <w:p w14:paraId="54DFB6BA" w14:textId="0B15BC3E" w:rsidR="007E16AD" w:rsidRDefault="007E16AD" w:rsidP="00E6640D">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2571E2A7" w14:textId="10820115" w:rsidR="007E16AD" w:rsidRDefault="007E16AD" w:rsidP="00E6640D">
            <w:pPr>
              <w:rPr>
                <w:rFonts w:ascii="Agency FB" w:hAnsi="Agency FB"/>
                <w:bCs/>
                <w:noProof/>
                <w:sz w:val="28"/>
                <w:szCs w:val="28"/>
                <w:lang w:val="es-ES"/>
              </w:rPr>
            </w:pPr>
            <w:r>
              <w:rPr>
                <w:rFonts w:ascii="Agency FB" w:hAnsi="Agency FB"/>
                <w:bCs/>
                <w:noProof/>
                <w:sz w:val="28"/>
                <w:szCs w:val="28"/>
                <w:lang w:val="es-ES"/>
              </w:rPr>
              <w:t>VIALE FBC</w:t>
            </w:r>
          </w:p>
        </w:tc>
        <w:tc>
          <w:tcPr>
            <w:tcW w:w="426" w:type="dxa"/>
          </w:tcPr>
          <w:p w14:paraId="1D10D56C" w14:textId="5BE353D0" w:rsidR="007E16AD" w:rsidRDefault="007E16AD" w:rsidP="00E6640D">
            <w:pPr>
              <w:jc w:val="center"/>
              <w:rPr>
                <w:rFonts w:ascii="Agency FB" w:hAnsi="Agency FB"/>
                <w:bCs/>
                <w:noProof/>
                <w:sz w:val="28"/>
                <w:szCs w:val="28"/>
                <w:lang w:val="es-ES"/>
              </w:rPr>
            </w:pPr>
            <w:r>
              <w:rPr>
                <w:rFonts w:ascii="Agency FB" w:hAnsi="Agency FB"/>
                <w:bCs/>
                <w:noProof/>
                <w:sz w:val="28"/>
                <w:szCs w:val="28"/>
                <w:lang w:val="es-ES"/>
              </w:rPr>
              <w:t>2</w:t>
            </w:r>
          </w:p>
        </w:tc>
        <w:tc>
          <w:tcPr>
            <w:tcW w:w="426" w:type="dxa"/>
          </w:tcPr>
          <w:p w14:paraId="29D83EEB" w14:textId="3B1342BB" w:rsidR="007E16AD" w:rsidRDefault="007E16AD" w:rsidP="00E6640D">
            <w:pPr>
              <w:jc w:val="center"/>
              <w:rPr>
                <w:rFonts w:ascii="Agency FB" w:hAnsi="Agency FB"/>
                <w:bCs/>
                <w:noProof/>
                <w:sz w:val="28"/>
                <w:szCs w:val="28"/>
                <w:lang w:val="es-ES"/>
              </w:rPr>
            </w:pPr>
            <w:r>
              <w:rPr>
                <w:rFonts w:ascii="Agency FB" w:hAnsi="Agency FB"/>
                <w:bCs/>
                <w:noProof/>
                <w:sz w:val="28"/>
                <w:szCs w:val="28"/>
                <w:lang w:val="es-ES"/>
              </w:rPr>
              <w:t>-</w:t>
            </w:r>
          </w:p>
        </w:tc>
      </w:tr>
    </w:tbl>
    <w:p w14:paraId="5BCE9BC5" w14:textId="77777777" w:rsidR="007E16AD" w:rsidRDefault="007E16AD" w:rsidP="007E16AD">
      <w:pPr>
        <w:jc w:val="both"/>
        <w:rPr>
          <w:b/>
          <w:noProof/>
          <w:sz w:val="28"/>
          <w:szCs w:val="28"/>
          <w:u w:val="single"/>
          <w:lang w:val="es-ES"/>
        </w:rPr>
      </w:pPr>
    </w:p>
    <w:p w14:paraId="203AB12E" w14:textId="77777777" w:rsidR="007E16AD" w:rsidRDefault="007E16AD" w:rsidP="007E16AD">
      <w:pPr>
        <w:jc w:val="center"/>
        <w:rPr>
          <w:b/>
          <w:noProof/>
          <w:sz w:val="28"/>
          <w:szCs w:val="28"/>
          <w:u w:val="single"/>
          <w:lang w:val="es-ES"/>
        </w:rPr>
      </w:pPr>
      <w:r>
        <w:rPr>
          <w:b/>
          <w:noProof/>
          <w:sz w:val="28"/>
          <w:szCs w:val="28"/>
          <w:u w:val="single"/>
          <w:lang w:val="es-ES"/>
        </w:rPr>
        <w:t>DIVISION SUB-17</w:t>
      </w:r>
    </w:p>
    <w:p w14:paraId="06ABF8AC" w14:textId="77777777" w:rsidR="007E16AD" w:rsidRPr="001D258E" w:rsidRDefault="007E16AD" w:rsidP="007E16AD">
      <w:pPr>
        <w:jc w:val="center"/>
        <w:rPr>
          <w:b/>
          <w:noProof/>
          <w:sz w:val="20"/>
          <w:szCs w:val="20"/>
          <w:u w:val="single"/>
          <w:lang w:val="es-ES"/>
        </w:rPr>
      </w:pPr>
    </w:p>
    <w:tbl>
      <w:tblPr>
        <w:tblStyle w:val="Tablaconcuadrcula"/>
        <w:tblW w:w="0" w:type="auto"/>
        <w:jc w:val="center"/>
        <w:tblLook w:val="04A0" w:firstRow="1" w:lastRow="0" w:firstColumn="1" w:lastColumn="0" w:noHBand="0" w:noVBand="1"/>
      </w:tblPr>
      <w:tblGrid>
        <w:gridCol w:w="2163"/>
        <w:gridCol w:w="426"/>
        <w:gridCol w:w="388"/>
        <w:gridCol w:w="2126"/>
        <w:gridCol w:w="426"/>
        <w:gridCol w:w="426"/>
      </w:tblGrid>
      <w:tr w:rsidR="007E16AD" w14:paraId="75AF6A59" w14:textId="77777777" w:rsidTr="00E6640D">
        <w:trPr>
          <w:jc w:val="center"/>
        </w:trPr>
        <w:tc>
          <w:tcPr>
            <w:tcW w:w="2163" w:type="dxa"/>
          </w:tcPr>
          <w:p w14:paraId="0E6F927D" w14:textId="438252DA" w:rsidR="007E16AD" w:rsidRPr="001D258E" w:rsidRDefault="007E16AD" w:rsidP="00E6640D">
            <w:pPr>
              <w:rPr>
                <w:rFonts w:ascii="Agency FB" w:hAnsi="Agency FB"/>
                <w:bCs/>
                <w:noProof/>
                <w:sz w:val="28"/>
                <w:szCs w:val="28"/>
                <w:lang w:val="es-ES"/>
              </w:rPr>
            </w:pPr>
            <w:r>
              <w:rPr>
                <w:rFonts w:ascii="Agency FB" w:hAnsi="Agency FB"/>
                <w:bCs/>
                <w:noProof/>
                <w:sz w:val="28"/>
                <w:szCs w:val="28"/>
                <w:lang w:val="es-ES"/>
              </w:rPr>
              <w:t>ATL. MARIA GRANDE</w:t>
            </w:r>
          </w:p>
        </w:tc>
        <w:tc>
          <w:tcPr>
            <w:tcW w:w="426" w:type="dxa"/>
          </w:tcPr>
          <w:p w14:paraId="69537B22" w14:textId="3355DDF6" w:rsidR="007E16AD" w:rsidRPr="001D258E" w:rsidRDefault="007E16AD" w:rsidP="00E6640D">
            <w:pPr>
              <w:jc w:val="center"/>
              <w:rPr>
                <w:rFonts w:ascii="Agency FB" w:hAnsi="Agency FB"/>
                <w:bCs/>
                <w:noProof/>
                <w:sz w:val="28"/>
                <w:szCs w:val="28"/>
                <w:lang w:val="es-ES"/>
              </w:rPr>
            </w:pPr>
            <w:r>
              <w:rPr>
                <w:rFonts w:ascii="Agency FB" w:hAnsi="Agency FB"/>
                <w:bCs/>
                <w:noProof/>
                <w:sz w:val="28"/>
                <w:szCs w:val="28"/>
                <w:lang w:val="es-ES"/>
              </w:rPr>
              <w:t>0</w:t>
            </w:r>
          </w:p>
        </w:tc>
        <w:tc>
          <w:tcPr>
            <w:tcW w:w="388" w:type="dxa"/>
          </w:tcPr>
          <w:p w14:paraId="42A7AA42" w14:textId="0031012F" w:rsidR="007E16AD" w:rsidRDefault="007E16AD" w:rsidP="00E6640D">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353B76D3" w14:textId="34AB868F" w:rsidR="007E16AD" w:rsidRPr="001D258E" w:rsidRDefault="007E16AD" w:rsidP="00E6640D">
            <w:pPr>
              <w:rPr>
                <w:rFonts w:ascii="Agency FB" w:hAnsi="Agency FB"/>
                <w:bCs/>
                <w:noProof/>
                <w:sz w:val="28"/>
                <w:szCs w:val="28"/>
                <w:lang w:val="es-ES"/>
              </w:rPr>
            </w:pPr>
            <w:r>
              <w:rPr>
                <w:rFonts w:ascii="Agency FB" w:hAnsi="Agency FB"/>
                <w:bCs/>
                <w:noProof/>
                <w:sz w:val="28"/>
                <w:szCs w:val="28"/>
                <w:lang w:val="es-ES"/>
              </w:rPr>
              <w:t>UNION A. CERRITO</w:t>
            </w:r>
          </w:p>
        </w:tc>
        <w:tc>
          <w:tcPr>
            <w:tcW w:w="426" w:type="dxa"/>
          </w:tcPr>
          <w:p w14:paraId="454A561E" w14:textId="7307213E" w:rsidR="007E16AD" w:rsidRPr="001D258E" w:rsidRDefault="007E16AD" w:rsidP="00E6640D">
            <w:pPr>
              <w:jc w:val="center"/>
              <w:rPr>
                <w:rFonts w:ascii="Agency FB" w:hAnsi="Agency FB"/>
                <w:bCs/>
                <w:noProof/>
                <w:sz w:val="28"/>
                <w:szCs w:val="28"/>
                <w:lang w:val="es-ES"/>
              </w:rPr>
            </w:pPr>
            <w:r>
              <w:rPr>
                <w:rFonts w:ascii="Agency FB" w:hAnsi="Agency FB"/>
                <w:bCs/>
                <w:noProof/>
                <w:sz w:val="28"/>
                <w:szCs w:val="28"/>
                <w:lang w:val="es-ES"/>
              </w:rPr>
              <w:t>0</w:t>
            </w:r>
          </w:p>
        </w:tc>
        <w:tc>
          <w:tcPr>
            <w:tcW w:w="426" w:type="dxa"/>
          </w:tcPr>
          <w:p w14:paraId="4FD69217" w14:textId="73933810" w:rsidR="007E16AD" w:rsidRPr="001D258E" w:rsidRDefault="007E16AD" w:rsidP="00E6640D">
            <w:pPr>
              <w:jc w:val="center"/>
              <w:rPr>
                <w:rFonts w:ascii="Agency FB" w:hAnsi="Agency FB"/>
                <w:bCs/>
                <w:noProof/>
                <w:sz w:val="28"/>
                <w:szCs w:val="28"/>
                <w:lang w:val="es-ES"/>
              </w:rPr>
            </w:pPr>
            <w:r>
              <w:rPr>
                <w:rFonts w:ascii="Agency FB" w:hAnsi="Agency FB"/>
                <w:bCs/>
                <w:noProof/>
                <w:sz w:val="28"/>
                <w:szCs w:val="28"/>
                <w:lang w:val="es-ES"/>
              </w:rPr>
              <w:t>-</w:t>
            </w:r>
          </w:p>
        </w:tc>
      </w:tr>
      <w:tr w:rsidR="007E16AD" w14:paraId="4E110E9E" w14:textId="77777777" w:rsidTr="00E6640D">
        <w:trPr>
          <w:jc w:val="center"/>
        </w:trPr>
        <w:tc>
          <w:tcPr>
            <w:tcW w:w="2163" w:type="dxa"/>
          </w:tcPr>
          <w:p w14:paraId="658FCB0C" w14:textId="5FB262C1" w:rsidR="007E16AD" w:rsidRDefault="007E16AD" w:rsidP="00E6640D">
            <w:pPr>
              <w:rPr>
                <w:rFonts w:ascii="Agency FB" w:hAnsi="Agency FB"/>
                <w:bCs/>
                <w:noProof/>
                <w:sz w:val="28"/>
                <w:szCs w:val="28"/>
                <w:lang w:val="es-ES"/>
              </w:rPr>
            </w:pPr>
            <w:r>
              <w:rPr>
                <w:rFonts w:ascii="Agency FB" w:hAnsi="Agency FB"/>
                <w:bCs/>
                <w:noProof/>
                <w:sz w:val="28"/>
                <w:szCs w:val="28"/>
                <w:lang w:val="es-ES"/>
              </w:rPr>
              <w:t>VIALE FBC</w:t>
            </w:r>
          </w:p>
        </w:tc>
        <w:tc>
          <w:tcPr>
            <w:tcW w:w="426" w:type="dxa"/>
          </w:tcPr>
          <w:p w14:paraId="586D68CB" w14:textId="0E4C9BA6" w:rsidR="007E16AD" w:rsidRDefault="007E16AD" w:rsidP="00E6640D">
            <w:pPr>
              <w:jc w:val="center"/>
              <w:rPr>
                <w:rFonts w:ascii="Agency FB" w:hAnsi="Agency FB"/>
                <w:bCs/>
                <w:noProof/>
                <w:sz w:val="28"/>
                <w:szCs w:val="28"/>
                <w:lang w:val="es-ES"/>
              </w:rPr>
            </w:pPr>
            <w:r>
              <w:rPr>
                <w:rFonts w:ascii="Agency FB" w:hAnsi="Agency FB"/>
                <w:bCs/>
                <w:noProof/>
                <w:sz w:val="28"/>
                <w:szCs w:val="28"/>
                <w:lang w:val="es-ES"/>
              </w:rPr>
              <w:t>2</w:t>
            </w:r>
          </w:p>
        </w:tc>
        <w:tc>
          <w:tcPr>
            <w:tcW w:w="388" w:type="dxa"/>
          </w:tcPr>
          <w:p w14:paraId="785A20FD" w14:textId="2BFBEE2C" w:rsidR="007E16AD" w:rsidRDefault="007E16AD" w:rsidP="00E6640D">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34B083AB" w14:textId="5023F3CB" w:rsidR="007E16AD" w:rsidRDefault="007E16AD" w:rsidP="00E6640D">
            <w:pPr>
              <w:rPr>
                <w:rFonts w:ascii="Agency FB" w:hAnsi="Agency FB"/>
                <w:bCs/>
                <w:noProof/>
                <w:sz w:val="28"/>
                <w:szCs w:val="28"/>
                <w:lang w:val="es-ES"/>
              </w:rPr>
            </w:pPr>
            <w:r>
              <w:rPr>
                <w:rFonts w:ascii="Agency FB" w:hAnsi="Agency FB"/>
                <w:bCs/>
                <w:noProof/>
                <w:sz w:val="28"/>
                <w:szCs w:val="28"/>
                <w:lang w:val="es-ES"/>
              </w:rPr>
              <w:t>ATLETICO LITORAL</w:t>
            </w:r>
          </w:p>
        </w:tc>
        <w:tc>
          <w:tcPr>
            <w:tcW w:w="426" w:type="dxa"/>
          </w:tcPr>
          <w:p w14:paraId="72B81767" w14:textId="7AECD0AB" w:rsidR="007E16AD" w:rsidRDefault="007E16AD" w:rsidP="00E6640D">
            <w:pPr>
              <w:jc w:val="center"/>
              <w:rPr>
                <w:rFonts w:ascii="Agency FB" w:hAnsi="Agency FB"/>
                <w:bCs/>
                <w:noProof/>
                <w:sz w:val="28"/>
                <w:szCs w:val="28"/>
                <w:lang w:val="es-ES"/>
              </w:rPr>
            </w:pPr>
            <w:r>
              <w:rPr>
                <w:rFonts w:ascii="Agency FB" w:hAnsi="Agency FB"/>
                <w:bCs/>
                <w:noProof/>
                <w:sz w:val="28"/>
                <w:szCs w:val="28"/>
                <w:lang w:val="es-ES"/>
              </w:rPr>
              <w:t>2</w:t>
            </w:r>
          </w:p>
        </w:tc>
        <w:tc>
          <w:tcPr>
            <w:tcW w:w="426" w:type="dxa"/>
          </w:tcPr>
          <w:p w14:paraId="1B66B3EB" w14:textId="6A0E2349" w:rsidR="007E16AD" w:rsidRDefault="007E16AD" w:rsidP="00E6640D">
            <w:pPr>
              <w:jc w:val="center"/>
              <w:rPr>
                <w:rFonts w:ascii="Agency FB" w:hAnsi="Agency FB"/>
                <w:bCs/>
                <w:noProof/>
                <w:sz w:val="28"/>
                <w:szCs w:val="28"/>
                <w:lang w:val="es-ES"/>
              </w:rPr>
            </w:pPr>
            <w:r>
              <w:rPr>
                <w:rFonts w:ascii="Agency FB" w:hAnsi="Agency FB"/>
                <w:bCs/>
                <w:noProof/>
                <w:sz w:val="28"/>
                <w:szCs w:val="28"/>
                <w:lang w:val="es-ES"/>
              </w:rPr>
              <w:t>-</w:t>
            </w:r>
          </w:p>
        </w:tc>
      </w:tr>
    </w:tbl>
    <w:p w14:paraId="7F6AB1D7" w14:textId="3DA80C9D" w:rsidR="007E16AD" w:rsidRDefault="007E16AD" w:rsidP="007E16AD">
      <w:pPr>
        <w:jc w:val="both"/>
        <w:rPr>
          <w:b/>
          <w:noProof/>
          <w:sz w:val="28"/>
          <w:szCs w:val="28"/>
          <w:u w:val="single"/>
          <w:lang w:val="es-ES"/>
        </w:rPr>
      </w:pPr>
    </w:p>
    <w:p w14:paraId="72F8BEBF" w14:textId="77777777" w:rsidR="00FB3ABB" w:rsidRDefault="00FB3ABB" w:rsidP="007E16AD">
      <w:pPr>
        <w:jc w:val="both"/>
        <w:rPr>
          <w:b/>
          <w:noProof/>
          <w:sz w:val="28"/>
          <w:szCs w:val="28"/>
          <w:u w:val="single"/>
          <w:lang w:val="es-ES"/>
        </w:rPr>
      </w:pPr>
    </w:p>
    <w:p w14:paraId="3B357B45" w14:textId="77777777" w:rsidR="007E16AD" w:rsidRDefault="007E16AD" w:rsidP="007E16AD">
      <w:pPr>
        <w:jc w:val="center"/>
        <w:rPr>
          <w:b/>
          <w:noProof/>
          <w:sz w:val="28"/>
          <w:szCs w:val="28"/>
          <w:u w:val="single"/>
          <w:lang w:val="es-ES"/>
        </w:rPr>
      </w:pPr>
    </w:p>
    <w:p w14:paraId="31255344" w14:textId="77777777" w:rsidR="007E16AD" w:rsidRDefault="007E16AD" w:rsidP="007E16AD">
      <w:pPr>
        <w:spacing w:line="276" w:lineRule="auto"/>
        <w:jc w:val="center"/>
        <w:rPr>
          <w:b/>
          <w:u w:val="single"/>
        </w:rPr>
      </w:pPr>
      <w:bookmarkStart w:id="0" w:name="_Hlk110533797"/>
      <w:bookmarkStart w:id="1" w:name="_Hlk110536933"/>
      <w:r w:rsidRPr="0083422A">
        <w:rPr>
          <w:b/>
          <w:u w:val="single"/>
        </w:rPr>
        <w:t>EQUIPOS CLASIFICADOS PARA</w:t>
      </w:r>
      <w:r>
        <w:rPr>
          <w:b/>
          <w:u w:val="single"/>
        </w:rPr>
        <w:t xml:space="preserve"> LAS SEMIFINALES </w:t>
      </w:r>
    </w:p>
    <w:p w14:paraId="7FF81C8F" w14:textId="77777777" w:rsidR="007E16AD" w:rsidRDefault="007E16AD" w:rsidP="007E16AD">
      <w:pPr>
        <w:spacing w:line="276" w:lineRule="auto"/>
        <w:jc w:val="center"/>
        <w:rPr>
          <w:b/>
          <w:u w:val="single"/>
        </w:rPr>
      </w:pPr>
      <w:r>
        <w:rPr>
          <w:b/>
          <w:u w:val="single"/>
        </w:rPr>
        <w:t>TORNEO OFICIAL 2022</w:t>
      </w:r>
    </w:p>
    <w:p w14:paraId="6C6C9760" w14:textId="77777777" w:rsidR="007E16AD" w:rsidRPr="0083422A" w:rsidRDefault="007E16AD" w:rsidP="007E16AD">
      <w:pPr>
        <w:spacing w:line="276" w:lineRule="auto"/>
        <w:jc w:val="center"/>
        <w:rPr>
          <w:b/>
          <w:u w:val="single"/>
        </w:rPr>
      </w:pPr>
      <w:r>
        <w:rPr>
          <w:b/>
          <w:u w:val="single"/>
        </w:rPr>
        <w:t>“HEROES DE MALVINAS”</w:t>
      </w:r>
    </w:p>
    <w:p w14:paraId="1CF840C7" w14:textId="77777777" w:rsidR="007E16AD" w:rsidRPr="00C42512" w:rsidRDefault="007E16AD" w:rsidP="007E16AD">
      <w:pPr>
        <w:rPr>
          <w:b/>
          <w:i/>
          <w:sz w:val="20"/>
          <w:szCs w:val="20"/>
          <w:u w:val="single"/>
        </w:rPr>
      </w:pPr>
    </w:p>
    <w:p w14:paraId="7AD9D25A" w14:textId="77777777" w:rsidR="007E16AD" w:rsidRDefault="007E16AD" w:rsidP="007E16AD">
      <w:pPr>
        <w:jc w:val="center"/>
        <w:rPr>
          <w:b/>
          <w:u w:val="single"/>
        </w:rPr>
      </w:pPr>
      <w:bookmarkStart w:id="2" w:name="_Hlk108631022"/>
      <w:r w:rsidRPr="0083422A">
        <w:rPr>
          <w:b/>
          <w:u w:val="single"/>
        </w:rPr>
        <w:t>PRIMERA DIVISION</w:t>
      </w:r>
    </w:p>
    <w:p w14:paraId="1167D284" w14:textId="77777777" w:rsidR="007E16AD" w:rsidRDefault="007E16AD" w:rsidP="007E16AD">
      <w:pPr>
        <w:jc w:val="center"/>
        <w:rPr>
          <w:b/>
          <w:u w:val="single"/>
        </w:rPr>
      </w:pPr>
    </w:p>
    <w:p w14:paraId="5703C354" w14:textId="77777777" w:rsidR="007E16AD" w:rsidRPr="005F600E" w:rsidRDefault="007E16AD" w:rsidP="007E16AD">
      <w:pPr>
        <w:jc w:val="center"/>
        <w:rPr>
          <w:b/>
          <w:u w:val="single"/>
        </w:rPr>
      </w:pPr>
      <w:r w:rsidRPr="005F600E">
        <w:rPr>
          <w:b/>
          <w:u w:val="single"/>
        </w:rPr>
        <w:t>PARTIDOS A DISPUTAR DE</w:t>
      </w:r>
      <w:r>
        <w:rPr>
          <w:b/>
          <w:u w:val="single"/>
        </w:rPr>
        <w:t xml:space="preserve"> ACUERDO AL REGLAMENTO TORNEO 2022</w:t>
      </w:r>
      <w:r w:rsidRPr="005F600E">
        <w:rPr>
          <w:b/>
          <w:u w:val="single"/>
        </w:rPr>
        <w:t>.-</w:t>
      </w:r>
    </w:p>
    <w:p w14:paraId="46696241" w14:textId="77777777" w:rsidR="007E16AD" w:rsidRPr="00C42512" w:rsidRDefault="007E16AD" w:rsidP="007E16AD">
      <w:pPr>
        <w:ind w:left="360"/>
        <w:rPr>
          <w:sz w:val="20"/>
          <w:szCs w:val="20"/>
        </w:rPr>
      </w:pPr>
      <w:r>
        <w:t xml:space="preserve">        </w:t>
      </w:r>
    </w:p>
    <w:tbl>
      <w:tblPr>
        <w:tblStyle w:val="Tablaconcuadrcula"/>
        <w:tblW w:w="6732" w:type="dxa"/>
        <w:jc w:val="center"/>
        <w:tblLook w:val="01E0" w:firstRow="1" w:lastRow="1" w:firstColumn="1" w:lastColumn="1" w:noHBand="0" w:noVBand="0"/>
      </w:tblPr>
      <w:tblGrid>
        <w:gridCol w:w="2268"/>
        <w:gridCol w:w="2383"/>
        <w:gridCol w:w="2081"/>
      </w:tblGrid>
      <w:tr w:rsidR="00FB3ABB" w14:paraId="646B3276" w14:textId="77777777" w:rsidTr="00FB3ABB">
        <w:trPr>
          <w:jc w:val="center"/>
        </w:trPr>
        <w:tc>
          <w:tcPr>
            <w:tcW w:w="4651" w:type="dxa"/>
            <w:gridSpan w:val="2"/>
            <w:shd w:val="clear" w:color="auto" w:fill="C5E0B3" w:themeFill="accent6" w:themeFillTint="66"/>
          </w:tcPr>
          <w:p w14:paraId="53EB314D" w14:textId="77777777" w:rsidR="00FB3ABB" w:rsidRPr="00F46C99" w:rsidRDefault="00FB3ABB" w:rsidP="00E6640D">
            <w:pPr>
              <w:jc w:val="center"/>
              <w:rPr>
                <w:b/>
                <w:sz w:val="20"/>
                <w:szCs w:val="20"/>
              </w:rPr>
            </w:pPr>
            <w:r w:rsidRPr="00F46C99">
              <w:rPr>
                <w:b/>
                <w:sz w:val="20"/>
                <w:szCs w:val="20"/>
              </w:rPr>
              <w:t>PARTIDOS</w:t>
            </w:r>
          </w:p>
        </w:tc>
        <w:tc>
          <w:tcPr>
            <w:tcW w:w="2081" w:type="dxa"/>
            <w:shd w:val="clear" w:color="auto" w:fill="C5E0B3" w:themeFill="accent6" w:themeFillTint="66"/>
          </w:tcPr>
          <w:p w14:paraId="2A00312C" w14:textId="77777777" w:rsidR="00FB3ABB" w:rsidRPr="00F46C99" w:rsidRDefault="00FB3ABB" w:rsidP="00E6640D">
            <w:pPr>
              <w:jc w:val="center"/>
              <w:rPr>
                <w:b/>
                <w:sz w:val="20"/>
                <w:szCs w:val="20"/>
              </w:rPr>
            </w:pPr>
            <w:r>
              <w:rPr>
                <w:b/>
                <w:sz w:val="20"/>
                <w:szCs w:val="20"/>
              </w:rPr>
              <w:t>VUELTA</w:t>
            </w:r>
          </w:p>
        </w:tc>
      </w:tr>
      <w:tr w:rsidR="00FB3ABB" w14:paraId="6E603E05" w14:textId="77777777" w:rsidTr="00FB3ABB">
        <w:trPr>
          <w:jc w:val="center"/>
        </w:trPr>
        <w:tc>
          <w:tcPr>
            <w:tcW w:w="2268" w:type="dxa"/>
          </w:tcPr>
          <w:p w14:paraId="7F7BB729" w14:textId="1180E516" w:rsidR="00FB3ABB" w:rsidRPr="00DF17FB" w:rsidRDefault="00FB3ABB" w:rsidP="00E6640D">
            <w:pPr>
              <w:rPr>
                <w:sz w:val="20"/>
                <w:szCs w:val="20"/>
              </w:rPr>
            </w:pPr>
            <w:r>
              <w:rPr>
                <w:sz w:val="20"/>
                <w:szCs w:val="20"/>
              </w:rPr>
              <w:t>ATLETICO ARSENAL</w:t>
            </w:r>
          </w:p>
        </w:tc>
        <w:tc>
          <w:tcPr>
            <w:tcW w:w="2383" w:type="dxa"/>
          </w:tcPr>
          <w:p w14:paraId="482EA3C5" w14:textId="3E7FC3DB" w:rsidR="00FB3ABB" w:rsidRPr="00DF17FB" w:rsidRDefault="00FB3ABB" w:rsidP="00E6640D">
            <w:pPr>
              <w:rPr>
                <w:sz w:val="20"/>
                <w:szCs w:val="20"/>
              </w:rPr>
            </w:pPr>
            <w:r>
              <w:rPr>
                <w:sz w:val="20"/>
                <w:szCs w:val="20"/>
              </w:rPr>
              <w:t>ATL. HASENKAMP</w:t>
            </w:r>
          </w:p>
        </w:tc>
        <w:tc>
          <w:tcPr>
            <w:tcW w:w="2081" w:type="dxa"/>
          </w:tcPr>
          <w:p w14:paraId="79C3FA24" w14:textId="77777777" w:rsidR="00FB3ABB" w:rsidRPr="00913469" w:rsidRDefault="00FB3ABB" w:rsidP="00E6640D">
            <w:pPr>
              <w:jc w:val="center"/>
              <w:rPr>
                <w:sz w:val="20"/>
                <w:szCs w:val="20"/>
              </w:rPr>
            </w:pPr>
            <w:r w:rsidRPr="00913469">
              <w:rPr>
                <w:sz w:val="20"/>
                <w:szCs w:val="20"/>
              </w:rPr>
              <w:t>DOMINGO 15:30 HS</w:t>
            </w:r>
          </w:p>
        </w:tc>
      </w:tr>
      <w:tr w:rsidR="00FB3ABB" w14:paraId="7C21F992" w14:textId="77777777" w:rsidTr="00FB3ABB">
        <w:trPr>
          <w:jc w:val="center"/>
        </w:trPr>
        <w:tc>
          <w:tcPr>
            <w:tcW w:w="2268" w:type="dxa"/>
          </w:tcPr>
          <w:p w14:paraId="7D384B43" w14:textId="34FCD16A" w:rsidR="00FB3ABB" w:rsidRDefault="00FB3ABB" w:rsidP="00E6640D">
            <w:pPr>
              <w:rPr>
                <w:sz w:val="20"/>
                <w:szCs w:val="20"/>
              </w:rPr>
            </w:pPr>
            <w:r>
              <w:rPr>
                <w:sz w:val="20"/>
                <w:szCs w:val="20"/>
              </w:rPr>
              <w:t>ATLETICO LITORAL</w:t>
            </w:r>
          </w:p>
        </w:tc>
        <w:tc>
          <w:tcPr>
            <w:tcW w:w="2383" w:type="dxa"/>
          </w:tcPr>
          <w:p w14:paraId="73AC3682" w14:textId="5356A295" w:rsidR="00FB3ABB" w:rsidRDefault="00FB3ABB" w:rsidP="00E6640D">
            <w:pPr>
              <w:rPr>
                <w:sz w:val="20"/>
                <w:szCs w:val="20"/>
              </w:rPr>
            </w:pPr>
            <w:r>
              <w:rPr>
                <w:sz w:val="20"/>
                <w:szCs w:val="20"/>
              </w:rPr>
              <w:t>UNION A. CERRITO</w:t>
            </w:r>
          </w:p>
        </w:tc>
        <w:tc>
          <w:tcPr>
            <w:tcW w:w="2081" w:type="dxa"/>
          </w:tcPr>
          <w:p w14:paraId="0640B9BB" w14:textId="77777777" w:rsidR="00FB3ABB" w:rsidRPr="00913469" w:rsidRDefault="00FB3ABB" w:rsidP="00E6640D">
            <w:pPr>
              <w:jc w:val="center"/>
              <w:rPr>
                <w:sz w:val="20"/>
                <w:szCs w:val="20"/>
              </w:rPr>
            </w:pPr>
            <w:r w:rsidRPr="00913469">
              <w:rPr>
                <w:sz w:val="20"/>
                <w:szCs w:val="20"/>
              </w:rPr>
              <w:t>DOMINGO 15:30 HS</w:t>
            </w:r>
          </w:p>
        </w:tc>
      </w:tr>
    </w:tbl>
    <w:p w14:paraId="3E70508C" w14:textId="77777777" w:rsidR="007E16AD" w:rsidRPr="00C42512" w:rsidRDefault="007E16AD" w:rsidP="007E16AD">
      <w:pPr>
        <w:rPr>
          <w:b/>
          <w:bCs/>
          <w:sz w:val="20"/>
          <w:szCs w:val="20"/>
          <w:u w:val="single"/>
        </w:rPr>
      </w:pPr>
    </w:p>
    <w:p w14:paraId="75CEE419" w14:textId="4BBA8BD0" w:rsidR="007E16AD" w:rsidRDefault="007E16AD" w:rsidP="007E16AD">
      <w:pPr>
        <w:jc w:val="center"/>
        <w:rPr>
          <w:b/>
          <w:u w:val="single"/>
        </w:rPr>
      </w:pPr>
    </w:p>
    <w:p w14:paraId="4E929017" w14:textId="77777777" w:rsidR="00FB3ABB" w:rsidRDefault="00FB3ABB" w:rsidP="007E16AD">
      <w:pPr>
        <w:jc w:val="center"/>
        <w:rPr>
          <w:b/>
          <w:u w:val="single"/>
        </w:rPr>
      </w:pPr>
    </w:p>
    <w:p w14:paraId="1D1179BC" w14:textId="77777777" w:rsidR="007E16AD" w:rsidRDefault="007E16AD" w:rsidP="007E16AD">
      <w:pPr>
        <w:jc w:val="center"/>
        <w:rPr>
          <w:b/>
          <w:u w:val="single"/>
        </w:rPr>
      </w:pPr>
      <w:r>
        <w:rPr>
          <w:b/>
          <w:u w:val="single"/>
        </w:rPr>
        <w:lastRenderedPageBreak/>
        <w:t>SUB-20</w:t>
      </w:r>
    </w:p>
    <w:p w14:paraId="4277F571" w14:textId="77777777" w:rsidR="007E16AD" w:rsidRDefault="007E16AD" w:rsidP="007E16AD">
      <w:pPr>
        <w:jc w:val="center"/>
        <w:rPr>
          <w:b/>
          <w:u w:val="single"/>
        </w:rPr>
      </w:pPr>
    </w:p>
    <w:p w14:paraId="0F0FC938" w14:textId="77777777" w:rsidR="007E16AD" w:rsidRPr="005F600E" w:rsidRDefault="007E16AD" w:rsidP="007E16AD">
      <w:pPr>
        <w:jc w:val="center"/>
        <w:rPr>
          <w:b/>
          <w:u w:val="single"/>
        </w:rPr>
      </w:pPr>
      <w:r w:rsidRPr="005F600E">
        <w:rPr>
          <w:b/>
          <w:u w:val="single"/>
        </w:rPr>
        <w:t>PARTIDOS A DISPUTAR DE</w:t>
      </w:r>
      <w:r>
        <w:rPr>
          <w:b/>
          <w:u w:val="single"/>
        </w:rPr>
        <w:t xml:space="preserve"> ACUERDO AL REGLAMENTO TORNEO 2022</w:t>
      </w:r>
      <w:r w:rsidRPr="005F600E">
        <w:rPr>
          <w:b/>
          <w:u w:val="single"/>
        </w:rPr>
        <w:t>.-</w:t>
      </w:r>
    </w:p>
    <w:p w14:paraId="6BA722A9" w14:textId="77777777" w:rsidR="007E16AD" w:rsidRPr="00C42512" w:rsidRDefault="007E16AD" w:rsidP="007E16AD">
      <w:pPr>
        <w:ind w:left="360"/>
        <w:rPr>
          <w:sz w:val="20"/>
          <w:szCs w:val="20"/>
        </w:rPr>
      </w:pPr>
      <w:r>
        <w:t xml:space="preserve">        </w:t>
      </w:r>
    </w:p>
    <w:tbl>
      <w:tblPr>
        <w:tblStyle w:val="Tablaconcuadrcula"/>
        <w:tblW w:w="6732" w:type="dxa"/>
        <w:jc w:val="center"/>
        <w:tblLook w:val="01E0" w:firstRow="1" w:lastRow="1" w:firstColumn="1" w:lastColumn="1" w:noHBand="0" w:noVBand="0"/>
      </w:tblPr>
      <w:tblGrid>
        <w:gridCol w:w="2268"/>
        <w:gridCol w:w="2383"/>
        <w:gridCol w:w="2081"/>
      </w:tblGrid>
      <w:tr w:rsidR="00FB3ABB" w14:paraId="789CF312" w14:textId="77777777" w:rsidTr="00FB3ABB">
        <w:trPr>
          <w:jc w:val="center"/>
        </w:trPr>
        <w:tc>
          <w:tcPr>
            <w:tcW w:w="4651" w:type="dxa"/>
            <w:gridSpan w:val="2"/>
            <w:shd w:val="clear" w:color="auto" w:fill="C5E0B3" w:themeFill="accent6" w:themeFillTint="66"/>
          </w:tcPr>
          <w:p w14:paraId="05E9ABE1" w14:textId="77777777" w:rsidR="00FB3ABB" w:rsidRPr="00F46C99" w:rsidRDefault="00FB3ABB" w:rsidP="00E6640D">
            <w:pPr>
              <w:jc w:val="center"/>
              <w:rPr>
                <w:b/>
                <w:sz w:val="20"/>
                <w:szCs w:val="20"/>
              </w:rPr>
            </w:pPr>
            <w:r w:rsidRPr="00F46C99">
              <w:rPr>
                <w:b/>
                <w:sz w:val="20"/>
                <w:szCs w:val="20"/>
              </w:rPr>
              <w:t>PARTIDOS</w:t>
            </w:r>
          </w:p>
        </w:tc>
        <w:tc>
          <w:tcPr>
            <w:tcW w:w="2081" w:type="dxa"/>
            <w:shd w:val="clear" w:color="auto" w:fill="C5E0B3" w:themeFill="accent6" w:themeFillTint="66"/>
          </w:tcPr>
          <w:p w14:paraId="194B4B85" w14:textId="77777777" w:rsidR="00FB3ABB" w:rsidRPr="00F46C99" w:rsidRDefault="00FB3ABB" w:rsidP="00E6640D">
            <w:pPr>
              <w:jc w:val="center"/>
              <w:rPr>
                <w:b/>
                <w:sz w:val="20"/>
                <w:szCs w:val="20"/>
              </w:rPr>
            </w:pPr>
            <w:r>
              <w:rPr>
                <w:b/>
                <w:sz w:val="20"/>
                <w:szCs w:val="20"/>
              </w:rPr>
              <w:t>VUELTA</w:t>
            </w:r>
          </w:p>
        </w:tc>
      </w:tr>
      <w:tr w:rsidR="00FB3ABB" w14:paraId="18B78A85" w14:textId="77777777" w:rsidTr="00FB3ABB">
        <w:trPr>
          <w:jc w:val="center"/>
        </w:trPr>
        <w:tc>
          <w:tcPr>
            <w:tcW w:w="2268" w:type="dxa"/>
            <w:shd w:val="clear" w:color="auto" w:fill="auto"/>
          </w:tcPr>
          <w:p w14:paraId="3825FDDD" w14:textId="07E28321" w:rsidR="00FB3ABB" w:rsidRPr="00DF17FB" w:rsidRDefault="00FB3ABB" w:rsidP="00FB3ABB">
            <w:pPr>
              <w:rPr>
                <w:sz w:val="20"/>
                <w:szCs w:val="20"/>
              </w:rPr>
            </w:pPr>
            <w:r>
              <w:rPr>
                <w:sz w:val="20"/>
                <w:szCs w:val="20"/>
              </w:rPr>
              <w:t>CAÑADITA CENTRAL</w:t>
            </w:r>
          </w:p>
        </w:tc>
        <w:tc>
          <w:tcPr>
            <w:tcW w:w="2383" w:type="dxa"/>
            <w:shd w:val="clear" w:color="auto" w:fill="auto"/>
          </w:tcPr>
          <w:p w14:paraId="2488D8BC" w14:textId="560AE946" w:rsidR="00FB3ABB" w:rsidRPr="00DF17FB" w:rsidRDefault="00FB3ABB" w:rsidP="00FB3ABB">
            <w:pPr>
              <w:rPr>
                <w:sz w:val="20"/>
                <w:szCs w:val="20"/>
              </w:rPr>
            </w:pPr>
            <w:r>
              <w:rPr>
                <w:sz w:val="20"/>
                <w:szCs w:val="20"/>
              </w:rPr>
              <w:t>ASOC. CULTURAL</w:t>
            </w:r>
          </w:p>
        </w:tc>
        <w:tc>
          <w:tcPr>
            <w:tcW w:w="2081" w:type="dxa"/>
          </w:tcPr>
          <w:p w14:paraId="6B939B3E" w14:textId="720116C0" w:rsidR="00FB3ABB" w:rsidRDefault="00FB3ABB" w:rsidP="00FB3ABB">
            <w:pPr>
              <w:jc w:val="center"/>
              <w:rPr>
                <w:sz w:val="20"/>
                <w:szCs w:val="20"/>
              </w:rPr>
            </w:pPr>
            <w:r w:rsidRPr="00913469">
              <w:rPr>
                <w:sz w:val="20"/>
                <w:szCs w:val="20"/>
              </w:rPr>
              <w:t>DOMINGO 1</w:t>
            </w:r>
            <w:r>
              <w:rPr>
                <w:sz w:val="20"/>
                <w:szCs w:val="20"/>
              </w:rPr>
              <w:t>5</w:t>
            </w:r>
            <w:r w:rsidRPr="00913469">
              <w:rPr>
                <w:sz w:val="20"/>
                <w:szCs w:val="20"/>
              </w:rPr>
              <w:t>:</w:t>
            </w:r>
            <w:r>
              <w:rPr>
                <w:sz w:val="20"/>
                <w:szCs w:val="20"/>
              </w:rPr>
              <w:t>00</w:t>
            </w:r>
            <w:r w:rsidRPr="00913469">
              <w:rPr>
                <w:sz w:val="20"/>
                <w:szCs w:val="20"/>
              </w:rPr>
              <w:t xml:space="preserve"> HS</w:t>
            </w:r>
          </w:p>
        </w:tc>
      </w:tr>
      <w:tr w:rsidR="00FB3ABB" w14:paraId="618ED031" w14:textId="77777777" w:rsidTr="00FB3ABB">
        <w:trPr>
          <w:jc w:val="center"/>
        </w:trPr>
        <w:tc>
          <w:tcPr>
            <w:tcW w:w="2268" w:type="dxa"/>
            <w:shd w:val="clear" w:color="auto" w:fill="auto"/>
          </w:tcPr>
          <w:p w14:paraId="5449C07F" w14:textId="16221765" w:rsidR="00FB3ABB" w:rsidRDefault="00FB3ABB" w:rsidP="00FB3ABB">
            <w:pPr>
              <w:rPr>
                <w:sz w:val="20"/>
                <w:szCs w:val="20"/>
              </w:rPr>
            </w:pPr>
            <w:r>
              <w:rPr>
                <w:sz w:val="20"/>
                <w:szCs w:val="20"/>
              </w:rPr>
              <w:t>VIALE FBC</w:t>
            </w:r>
          </w:p>
        </w:tc>
        <w:tc>
          <w:tcPr>
            <w:tcW w:w="2383" w:type="dxa"/>
            <w:shd w:val="clear" w:color="auto" w:fill="auto"/>
          </w:tcPr>
          <w:p w14:paraId="2C6A9A1C" w14:textId="29FC3FA6" w:rsidR="00FB3ABB" w:rsidRDefault="00FB3ABB" w:rsidP="00FB3ABB">
            <w:pPr>
              <w:rPr>
                <w:sz w:val="20"/>
                <w:szCs w:val="20"/>
              </w:rPr>
            </w:pPr>
            <w:r>
              <w:rPr>
                <w:sz w:val="20"/>
                <w:szCs w:val="20"/>
              </w:rPr>
              <w:t>ATLETICO UNION</w:t>
            </w:r>
          </w:p>
        </w:tc>
        <w:tc>
          <w:tcPr>
            <w:tcW w:w="2081" w:type="dxa"/>
          </w:tcPr>
          <w:p w14:paraId="6FC7DDA4" w14:textId="515693AF" w:rsidR="00FB3ABB" w:rsidRDefault="00FB3ABB" w:rsidP="00FB3ABB">
            <w:pPr>
              <w:jc w:val="center"/>
              <w:rPr>
                <w:sz w:val="20"/>
                <w:szCs w:val="20"/>
              </w:rPr>
            </w:pPr>
            <w:r w:rsidRPr="00913469">
              <w:rPr>
                <w:sz w:val="20"/>
                <w:szCs w:val="20"/>
              </w:rPr>
              <w:t>DOMINGO 1</w:t>
            </w:r>
            <w:r>
              <w:rPr>
                <w:sz w:val="20"/>
                <w:szCs w:val="20"/>
              </w:rPr>
              <w:t>6</w:t>
            </w:r>
            <w:r w:rsidRPr="00913469">
              <w:rPr>
                <w:sz w:val="20"/>
                <w:szCs w:val="20"/>
              </w:rPr>
              <w:t>:</w:t>
            </w:r>
            <w:r>
              <w:rPr>
                <w:sz w:val="20"/>
                <w:szCs w:val="20"/>
              </w:rPr>
              <w:t>45</w:t>
            </w:r>
            <w:r w:rsidRPr="00913469">
              <w:rPr>
                <w:sz w:val="20"/>
                <w:szCs w:val="20"/>
              </w:rPr>
              <w:t xml:space="preserve"> HS</w:t>
            </w:r>
          </w:p>
        </w:tc>
      </w:tr>
    </w:tbl>
    <w:p w14:paraId="3ED5CC21" w14:textId="77777777" w:rsidR="007E16AD" w:rsidRDefault="007E16AD" w:rsidP="007E16AD">
      <w:pPr>
        <w:jc w:val="center"/>
        <w:rPr>
          <w:b/>
          <w:u w:val="single"/>
        </w:rPr>
      </w:pPr>
    </w:p>
    <w:p w14:paraId="2B04F025" w14:textId="77777777" w:rsidR="007E16AD" w:rsidRDefault="007E16AD" w:rsidP="007E16AD">
      <w:pPr>
        <w:jc w:val="center"/>
        <w:rPr>
          <w:b/>
          <w:u w:val="single"/>
        </w:rPr>
      </w:pPr>
    </w:p>
    <w:p w14:paraId="777D9354" w14:textId="77777777" w:rsidR="007E16AD" w:rsidRDefault="007E16AD" w:rsidP="007E16AD">
      <w:pPr>
        <w:jc w:val="center"/>
        <w:rPr>
          <w:b/>
          <w:u w:val="single"/>
        </w:rPr>
      </w:pPr>
      <w:r>
        <w:rPr>
          <w:b/>
          <w:u w:val="single"/>
        </w:rPr>
        <w:t>SUB-17</w:t>
      </w:r>
    </w:p>
    <w:p w14:paraId="278A0031" w14:textId="77777777" w:rsidR="007E16AD" w:rsidRDefault="007E16AD" w:rsidP="007E16AD">
      <w:pPr>
        <w:jc w:val="center"/>
        <w:rPr>
          <w:b/>
          <w:u w:val="single"/>
        </w:rPr>
      </w:pPr>
    </w:p>
    <w:p w14:paraId="7436293F" w14:textId="77777777" w:rsidR="007E16AD" w:rsidRDefault="007E16AD" w:rsidP="007E16AD">
      <w:pPr>
        <w:jc w:val="center"/>
        <w:rPr>
          <w:b/>
          <w:u w:val="single"/>
        </w:rPr>
      </w:pPr>
      <w:r w:rsidRPr="005F600E">
        <w:rPr>
          <w:b/>
          <w:u w:val="single"/>
        </w:rPr>
        <w:t>PARTIDOS A DISPUTAR DE</w:t>
      </w:r>
      <w:r>
        <w:rPr>
          <w:b/>
          <w:u w:val="single"/>
        </w:rPr>
        <w:t xml:space="preserve"> ACUERDO AL REGLAMENTO TORNEO 2022</w:t>
      </w:r>
      <w:r w:rsidRPr="005F600E">
        <w:rPr>
          <w:b/>
          <w:u w:val="single"/>
        </w:rPr>
        <w:t>.-</w:t>
      </w:r>
    </w:p>
    <w:p w14:paraId="5CD940BC" w14:textId="77777777" w:rsidR="007E16AD" w:rsidRPr="005F600E" w:rsidRDefault="007E16AD" w:rsidP="007E16AD">
      <w:pPr>
        <w:jc w:val="center"/>
        <w:rPr>
          <w:b/>
          <w:u w:val="single"/>
        </w:rPr>
      </w:pPr>
    </w:p>
    <w:tbl>
      <w:tblPr>
        <w:tblStyle w:val="Tablaconcuadrcula"/>
        <w:tblW w:w="6732" w:type="dxa"/>
        <w:jc w:val="center"/>
        <w:tblLook w:val="01E0" w:firstRow="1" w:lastRow="1" w:firstColumn="1" w:lastColumn="1" w:noHBand="0" w:noVBand="0"/>
      </w:tblPr>
      <w:tblGrid>
        <w:gridCol w:w="2268"/>
        <w:gridCol w:w="2383"/>
        <w:gridCol w:w="2081"/>
      </w:tblGrid>
      <w:tr w:rsidR="00FB3ABB" w14:paraId="7B4FB4B7" w14:textId="77777777" w:rsidTr="00FB3ABB">
        <w:trPr>
          <w:trHeight w:val="86"/>
          <w:jc w:val="center"/>
        </w:trPr>
        <w:tc>
          <w:tcPr>
            <w:tcW w:w="4651" w:type="dxa"/>
            <w:gridSpan w:val="2"/>
            <w:shd w:val="clear" w:color="auto" w:fill="C5E0B3" w:themeFill="accent6" w:themeFillTint="66"/>
          </w:tcPr>
          <w:p w14:paraId="1595470A" w14:textId="77777777" w:rsidR="00FB3ABB" w:rsidRPr="00F46C99" w:rsidRDefault="00FB3ABB" w:rsidP="00E6640D">
            <w:pPr>
              <w:jc w:val="center"/>
              <w:rPr>
                <w:b/>
                <w:sz w:val="20"/>
                <w:szCs w:val="20"/>
              </w:rPr>
            </w:pPr>
            <w:r>
              <w:t xml:space="preserve">        </w:t>
            </w:r>
            <w:r w:rsidRPr="00F46C99">
              <w:rPr>
                <w:b/>
                <w:sz w:val="20"/>
                <w:szCs w:val="20"/>
              </w:rPr>
              <w:t>PARTIDOS</w:t>
            </w:r>
          </w:p>
        </w:tc>
        <w:tc>
          <w:tcPr>
            <w:tcW w:w="2081" w:type="dxa"/>
            <w:shd w:val="clear" w:color="auto" w:fill="C5E0B3" w:themeFill="accent6" w:themeFillTint="66"/>
          </w:tcPr>
          <w:p w14:paraId="2B3A6C0B" w14:textId="77777777" w:rsidR="00FB3ABB" w:rsidRPr="00F46C99" w:rsidRDefault="00FB3ABB" w:rsidP="00E6640D">
            <w:pPr>
              <w:jc w:val="center"/>
              <w:rPr>
                <w:b/>
                <w:sz w:val="20"/>
                <w:szCs w:val="20"/>
              </w:rPr>
            </w:pPr>
            <w:r>
              <w:rPr>
                <w:b/>
                <w:sz w:val="20"/>
                <w:szCs w:val="20"/>
              </w:rPr>
              <w:t>VUELTA</w:t>
            </w:r>
          </w:p>
        </w:tc>
      </w:tr>
      <w:tr w:rsidR="00FB3ABB" w14:paraId="3AF13DF4" w14:textId="77777777" w:rsidTr="00FB3ABB">
        <w:trPr>
          <w:jc w:val="center"/>
        </w:trPr>
        <w:tc>
          <w:tcPr>
            <w:tcW w:w="2268" w:type="dxa"/>
            <w:shd w:val="clear" w:color="auto" w:fill="auto"/>
          </w:tcPr>
          <w:p w14:paraId="3BD4BEB3" w14:textId="3E2EC957" w:rsidR="00FB3ABB" w:rsidRPr="00DF17FB" w:rsidRDefault="00FB3ABB" w:rsidP="00FB3ABB">
            <w:pPr>
              <w:rPr>
                <w:sz w:val="20"/>
                <w:szCs w:val="20"/>
              </w:rPr>
            </w:pPr>
            <w:r>
              <w:rPr>
                <w:sz w:val="20"/>
                <w:szCs w:val="20"/>
              </w:rPr>
              <w:t>UNION A. CERRITO</w:t>
            </w:r>
          </w:p>
        </w:tc>
        <w:tc>
          <w:tcPr>
            <w:tcW w:w="2383" w:type="dxa"/>
            <w:shd w:val="clear" w:color="auto" w:fill="auto"/>
          </w:tcPr>
          <w:p w14:paraId="6BA4BA5B" w14:textId="4F768641" w:rsidR="00FB3ABB" w:rsidRPr="00DF17FB" w:rsidRDefault="00FB3ABB" w:rsidP="00FB3ABB">
            <w:pPr>
              <w:rPr>
                <w:sz w:val="20"/>
                <w:szCs w:val="20"/>
              </w:rPr>
            </w:pPr>
            <w:r>
              <w:rPr>
                <w:sz w:val="20"/>
                <w:szCs w:val="20"/>
              </w:rPr>
              <w:t>ATL. MARIA GRANDE</w:t>
            </w:r>
          </w:p>
        </w:tc>
        <w:tc>
          <w:tcPr>
            <w:tcW w:w="2081" w:type="dxa"/>
          </w:tcPr>
          <w:p w14:paraId="4F564065" w14:textId="55CC16BF" w:rsidR="00FB3ABB" w:rsidRDefault="00FB3ABB" w:rsidP="00FB3ABB">
            <w:pPr>
              <w:jc w:val="center"/>
              <w:rPr>
                <w:sz w:val="20"/>
                <w:szCs w:val="20"/>
              </w:rPr>
            </w:pPr>
            <w:r>
              <w:rPr>
                <w:sz w:val="20"/>
                <w:szCs w:val="20"/>
              </w:rPr>
              <w:t>DOMINGO 12:00 HS</w:t>
            </w:r>
          </w:p>
        </w:tc>
      </w:tr>
      <w:tr w:rsidR="00FB3ABB" w:rsidRPr="00CB47FE" w14:paraId="232BD649" w14:textId="77777777" w:rsidTr="00FB3ABB">
        <w:trPr>
          <w:jc w:val="center"/>
        </w:trPr>
        <w:tc>
          <w:tcPr>
            <w:tcW w:w="2268" w:type="dxa"/>
            <w:shd w:val="clear" w:color="auto" w:fill="auto"/>
          </w:tcPr>
          <w:p w14:paraId="53E29C9F" w14:textId="552C1148" w:rsidR="00FB3ABB" w:rsidRPr="00CB47FE" w:rsidRDefault="00FB3ABB" w:rsidP="00FB3ABB">
            <w:pPr>
              <w:rPr>
                <w:sz w:val="20"/>
                <w:szCs w:val="20"/>
              </w:rPr>
            </w:pPr>
            <w:r>
              <w:rPr>
                <w:sz w:val="20"/>
                <w:szCs w:val="20"/>
              </w:rPr>
              <w:t>ATLETICO LITORAL</w:t>
            </w:r>
          </w:p>
        </w:tc>
        <w:tc>
          <w:tcPr>
            <w:tcW w:w="2383" w:type="dxa"/>
            <w:shd w:val="clear" w:color="auto" w:fill="auto"/>
          </w:tcPr>
          <w:p w14:paraId="379F5794" w14:textId="5247CFC1" w:rsidR="00FB3ABB" w:rsidRPr="00CB47FE" w:rsidRDefault="00FB3ABB" w:rsidP="00FB3ABB">
            <w:pPr>
              <w:rPr>
                <w:sz w:val="20"/>
                <w:szCs w:val="20"/>
              </w:rPr>
            </w:pPr>
            <w:r>
              <w:rPr>
                <w:sz w:val="20"/>
                <w:szCs w:val="20"/>
              </w:rPr>
              <w:t>VIALE FBC</w:t>
            </w:r>
          </w:p>
        </w:tc>
        <w:tc>
          <w:tcPr>
            <w:tcW w:w="2081" w:type="dxa"/>
          </w:tcPr>
          <w:p w14:paraId="61916DBD" w14:textId="177B3116" w:rsidR="00FB3ABB" w:rsidRPr="00CB47FE" w:rsidRDefault="00FB3ABB" w:rsidP="00FB3ABB">
            <w:pPr>
              <w:jc w:val="center"/>
              <w:rPr>
                <w:sz w:val="20"/>
                <w:szCs w:val="20"/>
              </w:rPr>
            </w:pPr>
            <w:r>
              <w:rPr>
                <w:sz w:val="20"/>
                <w:szCs w:val="20"/>
              </w:rPr>
              <w:t>DOMINGO 1</w:t>
            </w:r>
            <w:r>
              <w:rPr>
                <w:sz w:val="20"/>
                <w:szCs w:val="20"/>
              </w:rPr>
              <w:t>3</w:t>
            </w:r>
            <w:r>
              <w:rPr>
                <w:sz w:val="20"/>
                <w:szCs w:val="20"/>
              </w:rPr>
              <w:t>:</w:t>
            </w:r>
            <w:r>
              <w:rPr>
                <w:sz w:val="20"/>
                <w:szCs w:val="20"/>
              </w:rPr>
              <w:t>0</w:t>
            </w:r>
            <w:r>
              <w:rPr>
                <w:sz w:val="20"/>
                <w:szCs w:val="20"/>
              </w:rPr>
              <w:t>0 HS</w:t>
            </w:r>
          </w:p>
        </w:tc>
      </w:tr>
      <w:bookmarkEnd w:id="0"/>
      <w:bookmarkEnd w:id="2"/>
    </w:tbl>
    <w:p w14:paraId="63C87433" w14:textId="77777777" w:rsidR="007E16AD" w:rsidRDefault="007E16AD" w:rsidP="007E16AD">
      <w:pPr>
        <w:jc w:val="both"/>
        <w:rPr>
          <w:b/>
          <w:noProof/>
          <w:sz w:val="28"/>
          <w:szCs w:val="28"/>
          <w:u w:val="single"/>
          <w:lang w:val="es-ES"/>
        </w:rPr>
      </w:pPr>
    </w:p>
    <w:bookmarkEnd w:id="1"/>
    <w:p w14:paraId="1C1EC5E3" w14:textId="77777777" w:rsidR="007E16AD" w:rsidRDefault="007E16AD" w:rsidP="007E16AD">
      <w:pPr>
        <w:pStyle w:val="Ttulo1"/>
        <w:rPr>
          <w:i w:val="0"/>
          <w:szCs w:val="24"/>
        </w:rPr>
      </w:pPr>
      <w:r>
        <w:rPr>
          <w:i w:val="0"/>
          <w:szCs w:val="24"/>
        </w:rPr>
        <w:t>SEMIFINAL</w:t>
      </w:r>
    </w:p>
    <w:p w14:paraId="639A4485" w14:textId="77777777" w:rsidR="007E16AD" w:rsidRPr="00CB10EB" w:rsidRDefault="007E16AD" w:rsidP="007E16AD">
      <w:pPr>
        <w:jc w:val="both"/>
        <w:rPr>
          <w:i/>
        </w:rPr>
      </w:pPr>
      <w:r w:rsidRPr="00CB10EB">
        <w:t xml:space="preserve">De los Cuartos de Final surgirán </w:t>
      </w:r>
      <w:r>
        <w:t>4</w:t>
      </w:r>
      <w:r w:rsidRPr="00CB10EB">
        <w:t xml:space="preserve"> (</w:t>
      </w:r>
      <w:r>
        <w:t>cuatro</w:t>
      </w:r>
      <w:r w:rsidRPr="00CB10EB">
        <w:t>) equipos. Se jugarán en partidos de ida y vuelta y</w:t>
      </w:r>
      <w:r w:rsidRPr="00CB10EB">
        <w:rPr>
          <w:lang w:val="es-ES_tradnl"/>
        </w:rPr>
        <w:t xml:space="preserve"> </w:t>
      </w:r>
      <w:r w:rsidRPr="00CB10EB">
        <w:t>clasificaran para la siguiente ronda los equipos que hubiesen obtenido la mayor cantidad de puntos en los dos encuentros, en caso de igualdad en puntos, el que tenga mayor diferencia de goles (los goles de visitantes no valen dobles)</w:t>
      </w:r>
      <w:r>
        <w:t xml:space="preserve">. De continuar </w:t>
      </w:r>
      <w:r w:rsidRPr="00CB10EB">
        <w:t xml:space="preserve">la igualdad se ejecutarán penales, en una primera serie de 5 (cinco) por cada equipo, pateados por distintos jugadores y en forma alternada por equipo, sorteándose quien comienza pateando; si luego de esta serie persistiera la igualdad se continuará pateando penales en serie de uno, con distinto jugador y alternadamente hasta definir. </w:t>
      </w:r>
    </w:p>
    <w:p w14:paraId="30437EDB" w14:textId="77777777" w:rsidR="007E16AD" w:rsidRDefault="007E16AD" w:rsidP="007E16AD">
      <w:pPr>
        <w:jc w:val="both"/>
        <w:rPr>
          <w:b/>
          <w:noProof/>
          <w:sz w:val="28"/>
          <w:szCs w:val="28"/>
          <w:u w:val="single"/>
          <w:lang w:val="es-ES"/>
        </w:rPr>
      </w:pPr>
    </w:p>
    <w:p w14:paraId="2866578D" w14:textId="5D5EC5D3" w:rsidR="007E16AD" w:rsidRDefault="007E16AD" w:rsidP="007E16AD">
      <w:pPr>
        <w:jc w:val="both"/>
        <w:rPr>
          <w:b/>
          <w:noProof/>
          <w:sz w:val="28"/>
          <w:szCs w:val="28"/>
          <w:u w:val="single"/>
          <w:lang w:val="es-ES"/>
        </w:rPr>
      </w:pPr>
    </w:p>
    <w:p w14:paraId="17D80B5E" w14:textId="77777777" w:rsidR="00F16C65" w:rsidRDefault="00F16C65" w:rsidP="007E16AD">
      <w:pPr>
        <w:jc w:val="both"/>
        <w:rPr>
          <w:b/>
          <w:noProof/>
          <w:sz w:val="28"/>
          <w:szCs w:val="28"/>
          <w:u w:val="single"/>
          <w:lang w:val="es-ES"/>
        </w:rPr>
      </w:pPr>
    </w:p>
    <w:p w14:paraId="79397457" w14:textId="77777777" w:rsidR="007E16AD" w:rsidRPr="007007EA" w:rsidRDefault="007E16AD" w:rsidP="007E16AD">
      <w:pPr>
        <w:jc w:val="both"/>
        <w:rPr>
          <w:b/>
          <w:noProof/>
          <w:sz w:val="28"/>
          <w:szCs w:val="28"/>
          <w:lang w:val="es-ES"/>
        </w:rPr>
      </w:pPr>
      <w:r w:rsidRPr="007007EA">
        <w:rPr>
          <w:b/>
          <w:noProof/>
          <w:sz w:val="28"/>
          <w:szCs w:val="28"/>
          <w:u w:val="single"/>
          <w:lang w:val="es-ES"/>
        </w:rPr>
        <w:t>INFORME DEL TRIBUNAL DE DISCIPLINA</w:t>
      </w:r>
      <w:r w:rsidRPr="007007EA">
        <w:rPr>
          <w:b/>
          <w:noProof/>
          <w:sz w:val="28"/>
          <w:szCs w:val="28"/>
          <w:lang w:val="es-ES"/>
        </w:rPr>
        <w:t>:</w:t>
      </w:r>
    </w:p>
    <w:p w14:paraId="2C312FAF" w14:textId="135CBE19" w:rsidR="007E16AD" w:rsidRPr="007007EA" w:rsidRDefault="007E16AD" w:rsidP="007E16AD">
      <w:pPr>
        <w:jc w:val="both"/>
        <w:rPr>
          <w:b/>
          <w:noProof/>
          <w:sz w:val="26"/>
          <w:szCs w:val="26"/>
          <w:u w:val="single"/>
          <w:lang w:val="es-ES"/>
        </w:rPr>
      </w:pPr>
      <w:r w:rsidRPr="007007EA">
        <w:rPr>
          <w:b/>
          <w:noProof/>
          <w:sz w:val="26"/>
          <w:szCs w:val="26"/>
          <w:u w:val="single"/>
          <w:lang w:val="es-ES"/>
        </w:rPr>
        <w:t xml:space="preserve">TRANSGRESIONES OBSERVADAS EN LA </w:t>
      </w:r>
      <w:r>
        <w:rPr>
          <w:b/>
          <w:noProof/>
          <w:sz w:val="26"/>
          <w:szCs w:val="26"/>
          <w:u w:val="single"/>
          <w:lang w:val="es-ES"/>
        </w:rPr>
        <w:t>1</w:t>
      </w:r>
      <w:r w:rsidRPr="007007EA">
        <w:rPr>
          <w:b/>
          <w:noProof/>
          <w:sz w:val="26"/>
          <w:szCs w:val="26"/>
          <w:u w:val="single"/>
          <w:lang w:val="es-ES"/>
        </w:rPr>
        <w:t>º FECHA,</w:t>
      </w:r>
      <w:r>
        <w:rPr>
          <w:b/>
          <w:noProof/>
          <w:sz w:val="26"/>
          <w:szCs w:val="26"/>
          <w:u w:val="single"/>
          <w:lang w:val="es-ES"/>
        </w:rPr>
        <w:t xml:space="preserve"> SEMIFINALES </w:t>
      </w:r>
      <w:r w:rsidRPr="007007EA">
        <w:rPr>
          <w:b/>
          <w:noProof/>
          <w:sz w:val="26"/>
          <w:szCs w:val="26"/>
          <w:u w:val="single"/>
          <w:lang w:val="es-ES"/>
        </w:rPr>
        <w:t>CAMPEONATO 20</w:t>
      </w:r>
      <w:r>
        <w:rPr>
          <w:b/>
          <w:noProof/>
          <w:sz w:val="26"/>
          <w:szCs w:val="26"/>
          <w:u w:val="single"/>
          <w:lang w:val="es-ES"/>
        </w:rPr>
        <w:t>22</w:t>
      </w:r>
      <w:r w:rsidRPr="007007EA">
        <w:rPr>
          <w:b/>
          <w:noProof/>
          <w:sz w:val="26"/>
          <w:szCs w:val="26"/>
          <w:u w:val="single"/>
          <w:lang w:val="es-ES"/>
        </w:rPr>
        <w:t xml:space="preserve"> -  DIA </w:t>
      </w:r>
      <w:r>
        <w:rPr>
          <w:b/>
          <w:noProof/>
          <w:sz w:val="26"/>
          <w:szCs w:val="26"/>
          <w:u w:val="single"/>
          <w:lang w:val="es-ES"/>
        </w:rPr>
        <w:t>07</w:t>
      </w:r>
      <w:r w:rsidRPr="007007EA">
        <w:rPr>
          <w:b/>
          <w:noProof/>
          <w:sz w:val="26"/>
          <w:szCs w:val="26"/>
          <w:u w:val="single"/>
          <w:lang w:val="es-ES"/>
        </w:rPr>
        <w:t>-0</w:t>
      </w:r>
      <w:r>
        <w:rPr>
          <w:b/>
          <w:noProof/>
          <w:sz w:val="26"/>
          <w:szCs w:val="26"/>
          <w:u w:val="single"/>
          <w:lang w:val="es-ES"/>
        </w:rPr>
        <w:t>7</w:t>
      </w:r>
      <w:r w:rsidRPr="007007EA">
        <w:rPr>
          <w:b/>
          <w:noProof/>
          <w:sz w:val="26"/>
          <w:szCs w:val="26"/>
          <w:u w:val="single"/>
          <w:lang w:val="es-ES"/>
        </w:rPr>
        <w:t>-20</w:t>
      </w:r>
      <w:r>
        <w:rPr>
          <w:b/>
          <w:noProof/>
          <w:sz w:val="26"/>
          <w:szCs w:val="26"/>
          <w:u w:val="single"/>
          <w:lang w:val="es-ES"/>
        </w:rPr>
        <w:t>22</w:t>
      </w:r>
      <w:r w:rsidRPr="007007EA">
        <w:rPr>
          <w:b/>
          <w:noProof/>
          <w:sz w:val="26"/>
          <w:szCs w:val="26"/>
          <w:u w:val="single"/>
          <w:lang w:val="es-ES"/>
        </w:rPr>
        <w:t xml:space="preserve">.- </w:t>
      </w:r>
    </w:p>
    <w:p w14:paraId="75FF0CA3" w14:textId="77777777" w:rsidR="007E16AD" w:rsidRPr="007007EA" w:rsidRDefault="007E16AD" w:rsidP="007E16AD">
      <w:pPr>
        <w:jc w:val="both"/>
        <w:rPr>
          <w:b/>
          <w:noProof/>
          <w:sz w:val="26"/>
          <w:szCs w:val="26"/>
          <w:u w:val="single"/>
          <w:lang w:val="es-ES"/>
        </w:rPr>
      </w:pPr>
    </w:p>
    <w:p w14:paraId="5494AEAB" w14:textId="4FED7D2A" w:rsidR="007E16AD" w:rsidRPr="007007EA" w:rsidRDefault="007E16AD" w:rsidP="007E16AD">
      <w:pPr>
        <w:ind w:left="-567" w:right="-1418"/>
        <w:jc w:val="both"/>
        <w:rPr>
          <w:rFonts w:ascii="Agency FB" w:hAnsi="Agency FB"/>
          <w:noProof/>
          <w:sz w:val="32"/>
          <w:szCs w:val="32"/>
        </w:rPr>
      </w:pPr>
      <w:r w:rsidRPr="007007EA">
        <w:rPr>
          <w:rFonts w:ascii="Agency FB" w:hAnsi="Agency FB"/>
          <w:noProof/>
          <w:sz w:val="32"/>
          <w:szCs w:val="32"/>
        </w:rPr>
        <w:t xml:space="preserve">       En reunión celebrada por el TRIBUNAL DE DISCIPLINA, el día </w:t>
      </w:r>
      <w:r w:rsidR="000F2D08">
        <w:rPr>
          <w:rFonts w:ascii="Agency FB" w:hAnsi="Agency FB"/>
          <w:noProof/>
          <w:sz w:val="32"/>
          <w:szCs w:val="32"/>
        </w:rPr>
        <w:t>10</w:t>
      </w:r>
      <w:r w:rsidRPr="007007EA">
        <w:rPr>
          <w:rFonts w:ascii="Agency FB" w:hAnsi="Agency FB"/>
          <w:noProof/>
          <w:sz w:val="32"/>
          <w:szCs w:val="32"/>
        </w:rPr>
        <w:t xml:space="preserve"> de </w:t>
      </w:r>
      <w:r>
        <w:rPr>
          <w:rFonts w:ascii="Agency FB" w:hAnsi="Agency FB"/>
          <w:noProof/>
          <w:sz w:val="32"/>
          <w:szCs w:val="32"/>
        </w:rPr>
        <w:t>agosto</w:t>
      </w:r>
      <w:r w:rsidRPr="007007EA">
        <w:rPr>
          <w:rFonts w:ascii="Agency FB" w:hAnsi="Agency FB"/>
          <w:noProof/>
          <w:sz w:val="32"/>
          <w:szCs w:val="32"/>
        </w:rPr>
        <w:t xml:space="preserve"> del corriente año, en la                   </w:t>
      </w:r>
    </w:p>
    <w:p w14:paraId="66FDADDC" w14:textId="77777777" w:rsidR="007E16AD" w:rsidRPr="007007EA" w:rsidRDefault="007E16AD" w:rsidP="007E16AD">
      <w:pPr>
        <w:ind w:left="-567" w:right="-1418"/>
        <w:jc w:val="both"/>
        <w:rPr>
          <w:rFonts w:ascii="Agency FB" w:hAnsi="Agency FB"/>
          <w:noProof/>
          <w:sz w:val="32"/>
          <w:szCs w:val="32"/>
        </w:rPr>
      </w:pPr>
      <w:r w:rsidRPr="007007EA">
        <w:rPr>
          <w:rFonts w:ascii="Agency FB" w:hAnsi="Agency FB"/>
          <w:noProof/>
          <w:sz w:val="32"/>
          <w:szCs w:val="32"/>
        </w:rPr>
        <w:t xml:space="preserve">       Sede de la Liga  de  Fútbol de Paraná Campaña. </w:t>
      </w:r>
    </w:p>
    <w:p w14:paraId="2D03C5A9" w14:textId="77777777" w:rsidR="007E16AD" w:rsidRPr="007007EA" w:rsidRDefault="007E16AD" w:rsidP="007E16AD">
      <w:pPr>
        <w:ind w:left="-567" w:right="-1418"/>
        <w:jc w:val="both"/>
        <w:rPr>
          <w:rFonts w:ascii="Agency FB" w:hAnsi="Agency FB"/>
          <w:noProof/>
          <w:sz w:val="32"/>
          <w:szCs w:val="32"/>
        </w:rPr>
      </w:pPr>
      <w:r w:rsidRPr="007007EA">
        <w:rPr>
          <w:rFonts w:ascii="Agency FB" w:hAnsi="Agency FB"/>
          <w:noProof/>
          <w:sz w:val="32"/>
          <w:szCs w:val="32"/>
        </w:rPr>
        <w:t xml:space="preserve">    </w:t>
      </w:r>
    </w:p>
    <w:p w14:paraId="04C2BE16" w14:textId="77777777" w:rsidR="007E16AD" w:rsidRDefault="007E16AD" w:rsidP="007E16AD">
      <w:pPr>
        <w:ind w:left="-567" w:right="-1418"/>
        <w:rPr>
          <w:rFonts w:ascii="Agency FB" w:hAnsi="Agency FB"/>
          <w:noProof/>
          <w:sz w:val="32"/>
          <w:szCs w:val="32"/>
        </w:rPr>
      </w:pPr>
      <w:r w:rsidRPr="007007EA">
        <w:rPr>
          <w:rFonts w:ascii="Agency FB" w:hAnsi="Agency FB"/>
          <w:noProof/>
          <w:sz w:val="32"/>
          <w:szCs w:val="32"/>
        </w:rPr>
        <w:t xml:space="preserve">          ---Siendo la </w:t>
      </w:r>
      <w:r>
        <w:rPr>
          <w:rFonts w:ascii="Agency FB" w:hAnsi="Agency FB"/>
          <w:noProof/>
          <w:sz w:val="32"/>
          <w:szCs w:val="32"/>
        </w:rPr>
        <w:t>20</w:t>
      </w:r>
      <w:r w:rsidRPr="007007EA">
        <w:rPr>
          <w:rFonts w:ascii="Agency FB" w:hAnsi="Agency FB"/>
          <w:noProof/>
          <w:sz w:val="32"/>
          <w:szCs w:val="32"/>
        </w:rPr>
        <w:t>:</w:t>
      </w:r>
      <w:r>
        <w:rPr>
          <w:rFonts w:ascii="Agency FB" w:hAnsi="Agency FB"/>
          <w:noProof/>
          <w:sz w:val="32"/>
          <w:szCs w:val="32"/>
        </w:rPr>
        <w:t>0</w:t>
      </w:r>
      <w:r w:rsidRPr="007007EA">
        <w:rPr>
          <w:rFonts w:ascii="Agency FB" w:hAnsi="Agency FB"/>
          <w:noProof/>
          <w:sz w:val="32"/>
          <w:szCs w:val="32"/>
        </w:rPr>
        <w:t xml:space="preserve">0 horas dio comienzo la sesión, </w:t>
      </w:r>
    </w:p>
    <w:p w14:paraId="3E0315BA" w14:textId="77777777" w:rsidR="007E16AD" w:rsidRDefault="007E16AD" w:rsidP="007E16AD">
      <w:pPr>
        <w:jc w:val="both"/>
        <w:rPr>
          <w:b/>
          <w:noProof/>
          <w:u w:val="single"/>
          <w:lang w:val="es-ES"/>
        </w:rPr>
      </w:pPr>
    </w:p>
    <w:p w14:paraId="17656234" w14:textId="77777777" w:rsidR="007E16AD" w:rsidRDefault="007E16AD" w:rsidP="007E16AD">
      <w:pPr>
        <w:jc w:val="both"/>
        <w:rPr>
          <w:b/>
          <w:noProof/>
          <w:u w:val="single"/>
          <w:lang w:val="es-ES"/>
        </w:rPr>
      </w:pPr>
      <w:r w:rsidRPr="003639FF">
        <w:rPr>
          <w:b/>
          <w:noProof/>
          <w:u w:val="single"/>
          <w:lang w:val="es-ES"/>
        </w:rPr>
        <w:t>JUGADORES SUSPENDIDOS</w:t>
      </w:r>
    </w:p>
    <w:p w14:paraId="2775325E" w14:textId="77777777" w:rsidR="007E16AD" w:rsidRDefault="007E16AD" w:rsidP="007E16AD">
      <w:pPr>
        <w:jc w:val="both"/>
        <w:rPr>
          <w:b/>
          <w:noProof/>
          <w:u w:val="single"/>
          <w:lang w:val="es-ES"/>
        </w:rPr>
      </w:pPr>
    </w:p>
    <w:p w14:paraId="561A12F1" w14:textId="170B1B1D" w:rsidR="007E16AD" w:rsidRPr="00F255B5" w:rsidRDefault="007E16AD" w:rsidP="007E16AD">
      <w:pPr>
        <w:jc w:val="both"/>
        <w:rPr>
          <w:b/>
          <w:bCs/>
          <w:i/>
          <w:u w:val="single"/>
        </w:rPr>
      </w:pPr>
      <w:bookmarkStart w:id="3" w:name="_Hlk106215116"/>
      <w:bookmarkStart w:id="4" w:name="_Hlk98257836"/>
      <w:r>
        <w:rPr>
          <w:b/>
          <w:bCs/>
          <w:u w:val="single"/>
        </w:rPr>
        <w:t>UNION AGRARIOS CERRITO</w:t>
      </w:r>
    </w:p>
    <w:p w14:paraId="41559CBD" w14:textId="4DB5215F" w:rsidR="007E16AD" w:rsidRPr="0044467F" w:rsidRDefault="00F16C65" w:rsidP="007E16AD">
      <w:pPr>
        <w:numPr>
          <w:ilvl w:val="0"/>
          <w:numId w:val="1"/>
        </w:numPr>
        <w:ind w:right="-234"/>
        <w:jc w:val="both"/>
        <w:rPr>
          <w:b/>
          <w:i/>
          <w:sz w:val="28"/>
          <w:szCs w:val="28"/>
          <w:lang w:val="es-ES_tradnl"/>
        </w:rPr>
      </w:pPr>
      <w:r>
        <w:t>CATELANI Andrés (8967), 4 (cuatro) partidos Art. 200 A-3, 32 y 33.- (1º)</w:t>
      </w:r>
    </w:p>
    <w:bookmarkEnd w:id="3"/>
    <w:p w14:paraId="10053F1A" w14:textId="77777777" w:rsidR="007E16AD" w:rsidRDefault="007E16AD" w:rsidP="007E16AD">
      <w:pPr>
        <w:jc w:val="both"/>
        <w:rPr>
          <w:b/>
          <w:bCs/>
          <w:u w:val="single"/>
        </w:rPr>
      </w:pPr>
    </w:p>
    <w:p w14:paraId="34527361" w14:textId="6DEA87AD" w:rsidR="007E16AD" w:rsidRPr="00F255B5" w:rsidRDefault="007E16AD" w:rsidP="007E16AD">
      <w:pPr>
        <w:jc w:val="both"/>
        <w:rPr>
          <w:b/>
          <w:bCs/>
          <w:i/>
          <w:u w:val="single"/>
        </w:rPr>
      </w:pPr>
      <w:r>
        <w:rPr>
          <w:b/>
          <w:bCs/>
          <w:u w:val="single"/>
        </w:rPr>
        <w:t xml:space="preserve">ATLETICO </w:t>
      </w:r>
      <w:r w:rsidR="00F16C65">
        <w:rPr>
          <w:b/>
          <w:bCs/>
          <w:u w:val="single"/>
        </w:rPr>
        <w:t>LITORAL</w:t>
      </w:r>
    </w:p>
    <w:p w14:paraId="5A212D26" w14:textId="182C248C" w:rsidR="007E16AD" w:rsidRPr="00F16C65" w:rsidRDefault="00F16C65" w:rsidP="007E16AD">
      <w:pPr>
        <w:numPr>
          <w:ilvl w:val="0"/>
          <w:numId w:val="1"/>
        </w:numPr>
        <w:ind w:right="-234"/>
        <w:jc w:val="both"/>
        <w:rPr>
          <w:b/>
          <w:i/>
          <w:lang w:val="es-ES_tradnl"/>
        </w:rPr>
      </w:pPr>
      <w:r>
        <w:t>NARVAEZ Gustavo</w:t>
      </w:r>
      <w:r w:rsidR="007E16AD">
        <w:t xml:space="preserve"> (</w:t>
      </w:r>
      <w:r>
        <w:t>8473</w:t>
      </w:r>
      <w:r w:rsidR="007E16AD">
        <w:t xml:space="preserve">), </w:t>
      </w:r>
      <w:r>
        <w:t>6</w:t>
      </w:r>
      <w:r w:rsidR="007E16AD">
        <w:t xml:space="preserve"> (</w:t>
      </w:r>
      <w:r>
        <w:t>seis</w:t>
      </w:r>
      <w:r w:rsidR="007E16AD">
        <w:t>) partidos Art. 20</w:t>
      </w:r>
      <w:r>
        <w:t>0</w:t>
      </w:r>
      <w:r w:rsidR="007E16AD">
        <w:t xml:space="preserve"> inc. </w:t>
      </w:r>
      <w:r>
        <w:t>A</w:t>
      </w:r>
      <w:r w:rsidR="007E16AD">
        <w:t xml:space="preserve">-8, </w:t>
      </w:r>
      <w:r>
        <w:t xml:space="preserve">185, 192, </w:t>
      </w:r>
      <w:r w:rsidR="007E16AD">
        <w:t>32 y 33.- (1º)</w:t>
      </w:r>
    </w:p>
    <w:p w14:paraId="7082CB66" w14:textId="358F8143" w:rsidR="00F16C65" w:rsidRPr="00696899" w:rsidRDefault="00F16C65" w:rsidP="007E16AD">
      <w:pPr>
        <w:numPr>
          <w:ilvl w:val="0"/>
          <w:numId w:val="1"/>
        </w:numPr>
        <w:ind w:right="-234"/>
        <w:jc w:val="both"/>
        <w:rPr>
          <w:b/>
          <w:i/>
          <w:lang w:val="es-ES_tradnl"/>
        </w:rPr>
      </w:pPr>
      <w:r>
        <w:lastRenderedPageBreak/>
        <w:t>FELTES Walter DNI 23.254.799, 2 (dos) partidos Art. 260, 186, 32 y 33.- (Ayud-1º)</w:t>
      </w:r>
    </w:p>
    <w:p w14:paraId="45CDEDA3" w14:textId="77777777" w:rsidR="007E16AD" w:rsidRDefault="007E16AD" w:rsidP="007E16AD">
      <w:pPr>
        <w:ind w:right="-234"/>
        <w:jc w:val="both"/>
      </w:pPr>
    </w:p>
    <w:p w14:paraId="08225019" w14:textId="43F0E369" w:rsidR="007E16AD" w:rsidRDefault="007E16AD" w:rsidP="007E16AD">
      <w:pPr>
        <w:jc w:val="both"/>
        <w:rPr>
          <w:b/>
          <w:bCs/>
          <w:u w:val="single"/>
        </w:rPr>
      </w:pPr>
      <w:r>
        <w:rPr>
          <w:b/>
          <w:bCs/>
          <w:u w:val="single"/>
        </w:rPr>
        <w:t xml:space="preserve">ATLETICO </w:t>
      </w:r>
      <w:r w:rsidR="00F16C65">
        <w:rPr>
          <w:b/>
          <w:bCs/>
          <w:u w:val="single"/>
        </w:rPr>
        <w:t>UNION</w:t>
      </w:r>
    </w:p>
    <w:p w14:paraId="0B510AD0" w14:textId="0EDB65CA" w:rsidR="00862FF1" w:rsidRPr="00862FF1" w:rsidRDefault="00862FF1" w:rsidP="007E16AD">
      <w:pPr>
        <w:numPr>
          <w:ilvl w:val="0"/>
          <w:numId w:val="1"/>
        </w:numPr>
        <w:ind w:right="-234"/>
        <w:jc w:val="both"/>
        <w:rPr>
          <w:b/>
          <w:bCs/>
          <w:i/>
          <w:u w:val="single"/>
        </w:rPr>
      </w:pPr>
      <w:r>
        <w:t>BAROLI Nicolas (14232), 1 (un) partido Art. 208.- (2º)</w:t>
      </w:r>
    </w:p>
    <w:p w14:paraId="2767864E" w14:textId="38260450" w:rsidR="007E16AD" w:rsidRPr="008D6071" w:rsidRDefault="00F16C65" w:rsidP="007E16AD">
      <w:pPr>
        <w:numPr>
          <w:ilvl w:val="0"/>
          <w:numId w:val="1"/>
        </w:numPr>
        <w:ind w:right="-234"/>
        <w:jc w:val="both"/>
        <w:rPr>
          <w:b/>
          <w:i/>
          <w:sz w:val="28"/>
          <w:szCs w:val="28"/>
          <w:lang w:val="es-ES_tradnl"/>
        </w:rPr>
      </w:pPr>
      <w:r>
        <w:t>WAGNER Rodrigo</w:t>
      </w:r>
      <w:r w:rsidR="007E16AD">
        <w:t xml:space="preserve"> (1</w:t>
      </w:r>
      <w:r>
        <w:t>5016</w:t>
      </w:r>
      <w:r w:rsidR="007E16AD">
        <w:t xml:space="preserve">), </w:t>
      </w:r>
      <w:r>
        <w:t>2</w:t>
      </w:r>
      <w:r w:rsidR="007E16AD">
        <w:t xml:space="preserve"> (</w:t>
      </w:r>
      <w:r>
        <w:t>dos</w:t>
      </w:r>
      <w:r w:rsidR="007E16AD">
        <w:t>) partido Art. 2</w:t>
      </w:r>
      <w:r>
        <w:t>87 inc. 5</w:t>
      </w:r>
      <w:r w:rsidR="007E16AD">
        <w:t>, 32 y 33.- (2º)</w:t>
      </w:r>
    </w:p>
    <w:p w14:paraId="23033B00" w14:textId="77777777" w:rsidR="00F16C65" w:rsidRPr="00455CA2" w:rsidRDefault="00F16C65" w:rsidP="00F16C65">
      <w:pPr>
        <w:pStyle w:val="Prrafodelista"/>
        <w:numPr>
          <w:ilvl w:val="0"/>
          <w:numId w:val="1"/>
        </w:numPr>
        <w:ind w:right="-93"/>
        <w:jc w:val="both"/>
        <w:rPr>
          <w:b/>
          <w:i/>
          <w:sz w:val="28"/>
          <w:szCs w:val="28"/>
          <w:lang w:val="es-ES_tradnl"/>
        </w:rPr>
      </w:pPr>
      <w:r w:rsidRPr="001B1E7A">
        <w:rPr>
          <w:color w:val="000000"/>
          <w:szCs w:val="20"/>
          <w:u w:val="single"/>
          <w:lang w:val="es-ES"/>
        </w:rPr>
        <w:t>Sanción Accesoria a Capitán de Equipo</w:t>
      </w:r>
      <w:r w:rsidRPr="001B1E7A">
        <w:rPr>
          <w:color w:val="000000"/>
          <w:szCs w:val="20"/>
          <w:lang w:val="es-ES"/>
        </w:rPr>
        <w:t xml:space="preserve">: 1 (mes) de inhabilitación para ejercer ese cargo </w:t>
      </w:r>
    </w:p>
    <w:p w14:paraId="08E23663" w14:textId="5A110739" w:rsidR="00F16C65" w:rsidRPr="00A57C54" w:rsidRDefault="00F16C65" w:rsidP="00F16C65">
      <w:pPr>
        <w:pStyle w:val="Prrafodelista"/>
        <w:ind w:left="360" w:right="-93"/>
        <w:jc w:val="both"/>
        <w:rPr>
          <w:color w:val="000000"/>
          <w:szCs w:val="20"/>
          <w:lang w:val="es-ES"/>
        </w:rPr>
      </w:pPr>
      <w:r w:rsidRPr="001B1E7A">
        <w:rPr>
          <w:color w:val="000000"/>
          <w:szCs w:val="20"/>
          <w:lang w:val="es-ES"/>
        </w:rPr>
        <w:t xml:space="preserve">Art. 211 del </w:t>
      </w:r>
      <w:proofErr w:type="gramStart"/>
      <w:r w:rsidRPr="001B1E7A">
        <w:rPr>
          <w:color w:val="000000"/>
          <w:szCs w:val="20"/>
          <w:lang w:val="es-ES"/>
        </w:rPr>
        <w:t>RTYP.</w:t>
      </w:r>
      <w:r>
        <w:rPr>
          <w:color w:val="000000"/>
          <w:szCs w:val="20"/>
          <w:lang w:val="es-ES"/>
        </w:rPr>
        <w:t>-</w:t>
      </w:r>
      <w:proofErr w:type="gramEnd"/>
    </w:p>
    <w:p w14:paraId="49983328" w14:textId="77777777" w:rsidR="007E16AD" w:rsidRDefault="007E16AD" w:rsidP="007E16AD">
      <w:pPr>
        <w:jc w:val="both"/>
        <w:rPr>
          <w:b/>
          <w:bCs/>
          <w:u w:val="single"/>
        </w:rPr>
      </w:pPr>
    </w:p>
    <w:p w14:paraId="6EEF50AF" w14:textId="1AAD2F1B" w:rsidR="007E16AD" w:rsidRPr="00F255B5" w:rsidRDefault="00862FF1" w:rsidP="007E16AD">
      <w:pPr>
        <w:jc w:val="both"/>
        <w:rPr>
          <w:b/>
          <w:bCs/>
          <w:i/>
          <w:u w:val="single"/>
        </w:rPr>
      </w:pPr>
      <w:r>
        <w:rPr>
          <w:b/>
          <w:bCs/>
          <w:u w:val="single"/>
        </w:rPr>
        <w:t>VIALE FBC</w:t>
      </w:r>
    </w:p>
    <w:p w14:paraId="6DF72A87" w14:textId="4DCAFBB1" w:rsidR="007E16AD" w:rsidRPr="00862FF1" w:rsidRDefault="00862FF1" w:rsidP="007E16AD">
      <w:pPr>
        <w:numPr>
          <w:ilvl w:val="0"/>
          <w:numId w:val="1"/>
        </w:numPr>
        <w:ind w:right="-234"/>
        <w:jc w:val="both"/>
        <w:rPr>
          <w:b/>
          <w:i/>
          <w:sz w:val="28"/>
          <w:szCs w:val="28"/>
          <w:lang w:val="es-ES_tradnl"/>
        </w:rPr>
      </w:pPr>
      <w:r>
        <w:t>SKOKANDIC Genaro (12059), 3 (tres) partidos Art. 201 inc. B-8, 32 y 33.- (2º)</w:t>
      </w:r>
    </w:p>
    <w:p w14:paraId="057D3C24" w14:textId="115C521D" w:rsidR="00862FF1" w:rsidRPr="00862FF1" w:rsidRDefault="00862FF1" w:rsidP="00862FF1">
      <w:pPr>
        <w:numPr>
          <w:ilvl w:val="0"/>
          <w:numId w:val="1"/>
        </w:numPr>
        <w:ind w:right="-234"/>
        <w:jc w:val="both"/>
        <w:rPr>
          <w:b/>
          <w:bCs/>
          <w:i/>
          <w:u w:val="single"/>
        </w:rPr>
      </w:pPr>
      <w:r>
        <w:t>SACKS Juan (13122), 1 (un) partido Art. 207 inc. M, 32 y 33.- (3º)</w:t>
      </w:r>
    </w:p>
    <w:p w14:paraId="4DEB3396" w14:textId="77777777" w:rsidR="007E16AD" w:rsidRDefault="007E16AD" w:rsidP="007E16AD">
      <w:pPr>
        <w:ind w:left="360" w:right="-234"/>
        <w:jc w:val="both"/>
        <w:rPr>
          <w:b/>
          <w:i/>
          <w:sz w:val="28"/>
          <w:szCs w:val="28"/>
          <w:lang w:val="es-ES_tradnl"/>
        </w:rPr>
      </w:pPr>
    </w:p>
    <w:p w14:paraId="5326D496" w14:textId="1EFB6097" w:rsidR="007E16AD" w:rsidRPr="00F255B5" w:rsidRDefault="00862FF1" w:rsidP="007E16AD">
      <w:pPr>
        <w:jc w:val="both"/>
        <w:rPr>
          <w:b/>
          <w:bCs/>
          <w:i/>
          <w:u w:val="single"/>
        </w:rPr>
      </w:pPr>
      <w:r>
        <w:rPr>
          <w:b/>
          <w:bCs/>
          <w:u w:val="single"/>
        </w:rPr>
        <w:t>CAÑADITA CENTRAL</w:t>
      </w:r>
    </w:p>
    <w:p w14:paraId="47F9EAD5" w14:textId="777FC1ED" w:rsidR="00862FF1" w:rsidRPr="00862FF1" w:rsidRDefault="00862FF1" w:rsidP="00862FF1">
      <w:pPr>
        <w:numPr>
          <w:ilvl w:val="0"/>
          <w:numId w:val="1"/>
        </w:numPr>
        <w:ind w:right="-234"/>
        <w:jc w:val="both"/>
        <w:rPr>
          <w:b/>
          <w:bCs/>
          <w:i/>
          <w:u w:val="single"/>
        </w:rPr>
      </w:pPr>
      <w:r>
        <w:t>PETRUSSI Román (11569), 1 (un) partido Art. 208.- (2º)</w:t>
      </w:r>
    </w:p>
    <w:p w14:paraId="13B66931" w14:textId="59B2B815" w:rsidR="007E16AD" w:rsidRPr="00A57C54" w:rsidRDefault="007E16AD" w:rsidP="00862FF1">
      <w:pPr>
        <w:ind w:left="360" w:right="-234"/>
        <w:jc w:val="both"/>
        <w:rPr>
          <w:b/>
          <w:i/>
          <w:sz w:val="28"/>
          <w:szCs w:val="28"/>
          <w:lang w:val="es-ES_tradnl"/>
        </w:rPr>
      </w:pPr>
    </w:p>
    <w:p w14:paraId="57EE4974" w14:textId="77777777" w:rsidR="007E16AD" w:rsidRDefault="007E16AD" w:rsidP="007E16AD">
      <w:pPr>
        <w:jc w:val="both"/>
        <w:rPr>
          <w:b/>
          <w:bCs/>
          <w:u w:val="single"/>
        </w:rPr>
      </w:pPr>
    </w:p>
    <w:p w14:paraId="4372930E" w14:textId="62F77D71" w:rsidR="009A37ED" w:rsidRPr="009A37ED" w:rsidRDefault="009A37ED" w:rsidP="009A37ED">
      <w:pPr>
        <w:pStyle w:val="NormalWeb"/>
        <w:jc w:val="center"/>
        <w:rPr>
          <w:b/>
          <w:bCs/>
          <w:color w:val="000000"/>
          <w:u w:val="single"/>
        </w:rPr>
      </w:pPr>
      <w:r w:rsidRPr="009A37ED">
        <w:rPr>
          <w:b/>
          <w:bCs/>
          <w:color w:val="000000"/>
          <w:u w:val="single"/>
        </w:rPr>
        <w:t xml:space="preserve">RESOLUCIÓN </w:t>
      </w:r>
      <w:proofErr w:type="spellStart"/>
      <w:r w:rsidRPr="009A37ED">
        <w:rPr>
          <w:b/>
          <w:bCs/>
          <w:color w:val="000000"/>
          <w:u w:val="single"/>
        </w:rPr>
        <w:t>Nº</w:t>
      </w:r>
      <w:proofErr w:type="spellEnd"/>
      <w:r>
        <w:rPr>
          <w:b/>
          <w:bCs/>
          <w:color w:val="000000"/>
          <w:u w:val="single"/>
        </w:rPr>
        <w:t xml:space="preserve"> 1</w:t>
      </w:r>
    </w:p>
    <w:p w14:paraId="1D806072" w14:textId="77777777" w:rsidR="009A37ED" w:rsidRPr="009A37ED" w:rsidRDefault="009A37ED" w:rsidP="009A37ED">
      <w:pPr>
        <w:pStyle w:val="NormalWeb"/>
        <w:rPr>
          <w:color w:val="000000"/>
        </w:rPr>
      </w:pPr>
      <w:r w:rsidRPr="009A37ED">
        <w:rPr>
          <w:color w:val="000000"/>
        </w:rPr>
        <w:t>En reunión celebrada por el TRIBUNAL DE DISCIPLINA, el día 10 de agosto del corriente año en la Sede de la Liga de Fútbol de Paraná Campaña, siendo la hora 20:00 dio comienzo la sesión; y</w:t>
      </w:r>
    </w:p>
    <w:p w14:paraId="6100BF84" w14:textId="77777777" w:rsidR="009A37ED" w:rsidRPr="009A37ED" w:rsidRDefault="009A37ED" w:rsidP="009A37ED">
      <w:pPr>
        <w:pStyle w:val="NormalWeb"/>
        <w:rPr>
          <w:b/>
          <w:bCs/>
          <w:color w:val="000000"/>
        </w:rPr>
      </w:pPr>
      <w:r w:rsidRPr="009A37ED">
        <w:rPr>
          <w:b/>
          <w:bCs/>
          <w:color w:val="000000"/>
        </w:rPr>
        <w:t>VISTO:</w:t>
      </w:r>
    </w:p>
    <w:p w14:paraId="74C01D71" w14:textId="77777777" w:rsidR="009A37ED" w:rsidRPr="009A37ED" w:rsidRDefault="009A37ED" w:rsidP="009A37ED">
      <w:pPr>
        <w:pStyle w:val="NormalWeb"/>
        <w:rPr>
          <w:color w:val="000000"/>
        </w:rPr>
      </w:pPr>
      <w:r w:rsidRPr="009A37ED">
        <w:rPr>
          <w:color w:val="000000"/>
        </w:rPr>
        <w:t>La solicitud presentada por el CLUB ATLÉTICO HASENKAMP, en fecha 15 de julio de 2022, en la que relatan contradicción entre el informe arbitral y los hechos sucedidos en el partido disputado en categoría SUB17 contra su par del CLUB ATLÉTICO MARÍA GRANDE;</w:t>
      </w:r>
    </w:p>
    <w:p w14:paraId="093666E0" w14:textId="77777777" w:rsidR="009A37ED" w:rsidRPr="009A37ED" w:rsidRDefault="009A37ED" w:rsidP="009A37ED">
      <w:pPr>
        <w:pStyle w:val="NormalWeb"/>
        <w:rPr>
          <w:b/>
          <w:bCs/>
          <w:color w:val="000000"/>
        </w:rPr>
      </w:pPr>
      <w:r w:rsidRPr="009A37ED">
        <w:rPr>
          <w:b/>
          <w:bCs/>
          <w:color w:val="000000"/>
        </w:rPr>
        <w:t>CONSIDERANDO:</w:t>
      </w:r>
    </w:p>
    <w:p w14:paraId="0715455E" w14:textId="77777777" w:rsidR="009A37ED" w:rsidRPr="009A37ED" w:rsidRDefault="009A37ED" w:rsidP="009A37ED">
      <w:pPr>
        <w:pStyle w:val="NormalWeb"/>
        <w:rPr>
          <w:color w:val="000000"/>
        </w:rPr>
      </w:pPr>
      <w:r w:rsidRPr="009A37ED">
        <w:rPr>
          <w:color w:val="000000"/>
        </w:rPr>
        <w:t>Que el reclamo se funda a la actuación del árbitro en lo que al juego se refiere y que de conformidad al art. 15 inc. B del RTYP el Tribunal no dará curso a las protestas que se funden en las resoluciones del árbitro del partido en lo que al juego se refiere.</w:t>
      </w:r>
    </w:p>
    <w:p w14:paraId="5612DE25" w14:textId="77777777" w:rsidR="009A37ED" w:rsidRPr="009A37ED" w:rsidRDefault="009A37ED" w:rsidP="009A37ED">
      <w:pPr>
        <w:pStyle w:val="NormalWeb"/>
        <w:rPr>
          <w:color w:val="000000"/>
        </w:rPr>
      </w:pPr>
      <w:r w:rsidRPr="009A37ED">
        <w:rPr>
          <w:color w:val="000000"/>
        </w:rPr>
        <w:t>Por ello, el Tribunal de Disciplina, en la Sede de la Liga de Fútbol de Paraná Campaña,</w:t>
      </w:r>
    </w:p>
    <w:p w14:paraId="2CE117B8" w14:textId="77777777" w:rsidR="009A37ED" w:rsidRPr="009A37ED" w:rsidRDefault="009A37ED" w:rsidP="009A37ED">
      <w:pPr>
        <w:pStyle w:val="NormalWeb"/>
        <w:rPr>
          <w:b/>
          <w:bCs/>
          <w:color w:val="000000"/>
        </w:rPr>
      </w:pPr>
      <w:r w:rsidRPr="009A37ED">
        <w:rPr>
          <w:b/>
          <w:bCs/>
          <w:color w:val="000000"/>
        </w:rPr>
        <w:t>RESUELVE:</w:t>
      </w:r>
    </w:p>
    <w:p w14:paraId="5257C55C" w14:textId="77777777" w:rsidR="009A37ED" w:rsidRPr="009A37ED" w:rsidRDefault="009A37ED" w:rsidP="009A37ED">
      <w:pPr>
        <w:pStyle w:val="NormalWeb"/>
        <w:rPr>
          <w:color w:val="000000"/>
        </w:rPr>
      </w:pPr>
      <w:r w:rsidRPr="009A37ED">
        <w:rPr>
          <w:color w:val="000000"/>
        </w:rPr>
        <w:t>NO HACER LUGAR a la solicitud presentada por el CLUB ATLÉTICO HASENKAMP, conforme lo establecido en el art. 15 inc. B del RTYP.</w:t>
      </w:r>
    </w:p>
    <w:p w14:paraId="11F88332" w14:textId="77777777" w:rsidR="000F2D08" w:rsidRDefault="000F2D08" w:rsidP="000F2D08">
      <w:pPr>
        <w:pStyle w:val="NormalWeb"/>
        <w:rPr>
          <w:color w:val="000000"/>
        </w:rPr>
      </w:pPr>
    </w:p>
    <w:p w14:paraId="4221328D" w14:textId="77777777" w:rsidR="000F2D08" w:rsidRDefault="000F2D08" w:rsidP="000F2D08">
      <w:pPr>
        <w:pStyle w:val="NormalWeb"/>
        <w:rPr>
          <w:color w:val="000000"/>
        </w:rPr>
      </w:pPr>
    </w:p>
    <w:p w14:paraId="49D88E70" w14:textId="5FCC9A75" w:rsidR="000F2D08" w:rsidRPr="000F2D08" w:rsidRDefault="000F2D08" w:rsidP="000F2D08">
      <w:pPr>
        <w:pStyle w:val="NormalWeb"/>
        <w:jc w:val="center"/>
        <w:rPr>
          <w:b/>
          <w:bCs/>
          <w:color w:val="000000"/>
          <w:u w:val="single"/>
        </w:rPr>
      </w:pPr>
      <w:r w:rsidRPr="000F2D08">
        <w:rPr>
          <w:b/>
          <w:bCs/>
          <w:color w:val="000000"/>
          <w:u w:val="single"/>
        </w:rPr>
        <w:t xml:space="preserve">RESOLUCIÓN </w:t>
      </w:r>
      <w:proofErr w:type="spellStart"/>
      <w:r w:rsidRPr="000F2D08">
        <w:rPr>
          <w:b/>
          <w:bCs/>
          <w:color w:val="000000"/>
          <w:u w:val="single"/>
        </w:rPr>
        <w:t>Nº</w:t>
      </w:r>
      <w:proofErr w:type="spellEnd"/>
      <w:r w:rsidRPr="000F2D08">
        <w:rPr>
          <w:b/>
          <w:bCs/>
          <w:color w:val="000000"/>
          <w:u w:val="single"/>
        </w:rPr>
        <w:t xml:space="preserve"> </w:t>
      </w:r>
      <w:r>
        <w:rPr>
          <w:b/>
          <w:bCs/>
          <w:color w:val="000000"/>
          <w:u w:val="single"/>
        </w:rPr>
        <w:t>2</w:t>
      </w:r>
    </w:p>
    <w:p w14:paraId="13DD49D7" w14:textId="77777777" w:rsidR="000F2D08" w:rsidRPr="000F2D08" w:rsidRDefault="000F2D08" w:rsidP="000F2D08">
      <w:pPr>
        <w:pStyle w:val="NormalWeb"/>
        <w:rPr>
          <w:color w:val="000000"/>
        </w:rPr>
      </w:pPr>
      <w:r w:rsidRPr="000F2D08">
        <w:rPr>
          <w:color w:val="000000"/>
        </w:rPr>
        <w:t>En reunión celebrada por el TRIBUNAL DE DISCIPLINA, el día 10 de agosto del corriente año en la Sede de la Liga de Fútbol de Paraná Campaña, siendo la hora 20:00 dio comienzo la sesión; y</w:t>
      </w:r>
    </w:p>
    <w:p w14:paraId="2B6666D8" w14:textId="77777777" w:rsidR="000F2D08" w:rsidRPr="000F2D08" w:rsidRDefault="000F2D08" w:rsidP="000F2D08">
      <w:pPr>
        <w:pStyle w:val="NormalWeb"/>
        <w:rPr>
          <w:b/>
          <w:bCs/>
          <w:color w:val="000000"/>
        </w:rPr>
      </w:pPr>
      <w:r w:rsidRPr="000F2D08">
        <w:rPr>
          <w:b/>
          <w:bCs/>
          <w:color w:val="000000"/>
        </w:rPr>
        <w:t>VISTO:</w:t>
      </w:r>
    </w:p>
    <w:p w14:paraId="1284269E" w14:textId="77777777" w:rsidR="000F2D08" w:rsidRPr="000F2D08" w:rsidRDefault="000F2D08" w:rsidP="000F2D08">
      <w:pPr>
        <w:pStyle w:val="NormalWeb"/>
        <w:rPr>
          <w:color w:val="000000"/>
        </w:rPr>
      </w:pPr>
      <w:r w:rsidRPr="000F2D08">
        <w:rPr>
          <w:color w:val="000000"/>
        </w:rPr>
        <w:t>El informe del árbitro del encuentro disputado en Primera División por los equipos representativos de CLUB ATLÉTICO HASENKAMP y CLUB ATLÉTICO ARSENAL y la presentación efectuada por el primer club mencionado; y</w:t>
      </w:r>
    </w:p>
    <w:p w14:paraId="72CA2D13" w14:textId="77777777" w:rsidR="000F2D08" w:rsidRPr="000F2D08" w:rsidRDefault="000F2D08" w:rsidP="000F2D08">
      <w:pPr>
        <w:pStyle w:val="NormalWeb"/>
        <w:rPr>
          <w:b/>
          <w:bCs/>
          <w:color w:val="000000"/>
        </w:rPr>
      </w:pPr>
      <w:r w:rsidRPr="000F2D08">
        <w:rPr>
          <w:b/>
          <w:bCs/>
          <w:color w:val="000000"/>
        </w:rPr>
        <w:t>CONSIDERANDO:</w:t>
      </w:r>
    </w:p>
    <w:p w14:paraId="51301C26" w14:textId="77777777" w:rsidR="000F2D08" w:rsidRPr="000F2D08" w:rsidRDefault="000F2D08" w:rsidP="000F2D08">
      <w:pPr>
        <w:pStyle w:val="NormalWeb"/>
        <w:rPr>
          <w:color w:val="000000"/>
        </w:rPr>
      </w:pPr>
      <w:r w:rsidRPr="000F2D08">
        <w:rPr>
          <w:color w:val="000000"/>
        </w:rPr>
        <w:t>Que dicho informe refiere la expulsión del jugador Rodrigo RETAMAR (10802) y del jugador Jesús RETAMOSO (17675) ambas por doble amonestación.</w:t>
      </w:r>
    </w:p>
    <w:p w14:paraId="3DB4CD86" w14:textId="77777777" w:rsidR="000F2D08" w:rsidRPr="000F2D08" w:rsidRDefault="000F2D08" w:rsidP="000F2D08">
      <w:pPr>
        <w:pStyle w:val="NormalWeb"/>
        <w:rPr>
          <w:color w:val="000000"/>
        </w:rPr>
      </w:pPr>
      <w:r w:rsidRPr="000F2D08">
        <w:rPr>
          <w:color w:val="000000"/>
        </w:rPr>
        <w:t>Que el CLUB ATLÉTICO HASENKAMP presenta descargo en el que expresa que el árbitro cometió un grave error al expulsar al jugador RETAMOSO dado que es el jugador rival quien le comete falta a éste y es RETAMOSO el que gana la posición en forma lícita sin agredir y como consecuencia ambos jugadores caen al piso simulando.</w:t>
      </w:r>
    </w:p>
    <w:p w14:paraId="5C3D60D9" w14:textId="77777777" w:rsidR="000F2D08" w:rsidRPr="000F2D08" w:rsidRDefault="000F2D08" w:rsidP="000F2D08">
      <w:pPr>
        <w:pStyle w:val="NormalWeb"/>
        <w:rPr>
          <w:color w:val="000000"/>
        </w:rPr>
      </w:pPr>
      <w:r w:rsidRPr="000F2D08">
        <w:rPr>
          <w:color w:val="000000"/>
        </w:rPr>
        <w:t>Que adjuntan prueba de video y refieren que el árbitro no vio lo que todos vieron: que fue el jugador rival el que cometió la falta, solicitando se deje sin efecto la amarilla por no corresponder y que se habilite a RETAMOSO a jugar el próximo partido.</w:t>
      </w:r>
    </w:p>
    <w:p w14:paraId="39B95680" w14:textId="77777777" w:rsidR="000F2D08" w:rsidRPr="000F2D08" w:rsidRDefault="000F2D08" w:rsidP="000F2D08">
      <w:pPr>
        <w:pStyle w:val="NormalWeb"/>
        <w:rPr>
          <w:color w:val="000000"/>
        </w:rPr>
      </w:pPr>
      <w:r w:rsidRPr="000F2D08">
        <w:rPr>
          <w:color w:val="000000"/>
        </w:rPr>
        <w:t>Que además refieren otros hechos durante el partido concluyendo que la actuación del árbitro no fue imparcial.</w:t>
      </w:r>
    </w:p>
    <w:p w14:paraId="16383509" w14:textId="77777777" w:rsidR="000F2D08" w:rsidRPr="000F2D08" w:rsidRDefault="000F2D08" w:rsidP="000F2D08">
      <w:pPr>
        <w:pStyle w:val="NormalWeb"/>
        <w:rPr>
          <w:color w:val="000000"/>
        </w:rPr>
      </w:pPr>
      <w:r w:rsidRPr="000F2D08">
        <w:rPr>
          <w:color w:val="000000"/>
        </w:rPr>
        <w:t>Que analizada la prueba y consultado el árbitro del encuentro éste ratificó su informe.</w:t>
      </w:r>
    </w:p>
    <w:p w14:paraId="05574728" w14:textId="77777777" w:rsidR="000F2D08" w:rsidRPr="000F2D08" w:rsidRDefault="000F2D08" w:rsidP="000F2D08">
      <w:pPr>
        <w:pStyle w:val="NormalWeb"/>
        <w:rPr>
          <w:color w:val="000000"/>
        </w:rPr>
      </w:pPr>
      <w:r w:rsidRPr="000F2D08">
        <w:rPr>
          <w:color w:val="000000"/>
        </w:rPr>
        <w:t>Que de conformidad al art. 15 inc. B del RTYP el Tribunal no dará curso a las protestas que se funden en las resoluciones del árbitro del partido en lo que al juego se refiere.</w:t>
      </w:r>
    </w:p>
    <w:p w14:paraId="00517572" w14:textId="77777777" w:rsidR="000F2D08" w:rsidRPr="000F2D08" w:rsidRDefault="000F2D08" w:rsidP="000F2D08">
      <w:pPr>
        <w:pStyle w:val="NormalWeb"/>
        <w:rPr>
          <w:color w:val="000000"/>
        </w:rPr>
      </w:pPr>
      <w:r w:rsidRPr="000F2D08">
        <w:rPr>
          <w:color w:val="000000"/>
        </w:rPr>
        <w:t>Por ello, el Tribunal de Disciplina, en la Sede de la Liga de Fútbol de Paraná Campaña,</w:t>
      </w:r>
    </w:p>
    <w:p w14:paraId="50133476" w14:textId="77777777" w:rsidR="000F2D08" w:rsidRPr="000F2D08" w:rsidRDefault="000F2D08" w:rsidP="000F2D08">
      <w:pPr>
        <w:pStyle w:val="NormalWeb"/>
        <w:rPr>
          <w:b/>
          <w:bCs/>
          <w:color w:val="000000"/>
        </w:rPr>
      </w:pPr>
      <w:r w:rsidRPr="000F2D08">
        <w:rPr>
          <w:b/>
          <w:bCs/>
          <w:color w:val="000000"/>
        </w:rPr>
        <w:t>RESUELVE:</w:t>
      </w:r>
    </w:p>
    <w:p w14:paraId="0BD0667E" w14:textId="77777777" w:rsidR="000F2D08" w:rsidRPr="000F2D08" w:rsidRDefault="000F2D08" w:rsidP="000F2D08">
      <w:pPr>
        <w:pStyle w:val="NormalWeb"/>
        <w:rPr>
          <w:color w:val="000000"/>
        </w:rPr>
      </w:pPr>
      <w:r w:rsidRPr="000F2D08">
        <w:rPr>
          <w:color w:val="000000"/>
        </w:rPr>
        <w:t>NO HACER LUGAR a la solicitud presentada por el CLUB ATLÉTICO HASENKAMP, conforme lo establecido en el art. 15 inc. B del RTYP.</w:t>
      </w:r>
    </w:p>
    <w:p w14:paraId="54F8A68C" w14:textId="77777777" w:rsidR="000F2D08" w:rsidRPr="000F2D08" w:rsidRDefault="000F2D08" w:rsidP="000F2D08">
      <w:pPr>
        <w:pStyle w:val="NormalWeb"/>
        <w:rPr>
          <w:color w:val="000000"/>
        </w:rPr>
      </w:pPr>
      <w:r w:rsidRPr="000F2D08">
        <w:rPr>
          <w:color w:val="000000"/>
        </w:rPr>
        <w:t>SUSPENDER al Sr. Rodrigo RETAMAR (10802) jugador del CLUB ATLÉTICO HASENKAMP, por 1 partido (arts. 207 inc. M, 32 y 33 RTYP).</w:t>
      </w:r>
    </w:p>
    <w:p w14:paraId="621A1A3B" w14:textId="77777777" w:rsidR="000F2D08" w:rsidRPr="000F2D08" w:rsidRDefault="000F2D08" w:rsidP="000F2D08">
      <w:pPr>
        <w:pStyle w:val="NormalWeb"/>
        <w:rPr>
          <w:color w:val="000000"/>
        </w:rPr>
      </w:pPr>
      <w:r w:rsidRPr="000F2D08">
        <w:rPr>
          <w:color w:val="000000"/>
        </w:rPr>
        <w:lastRenderedPageBreak/>
        <w:t>SUSPENDER al Sr. Jesús RETAMOSO (17675) jugador del CLUB ATLÉTICO HASENKAMP, por 1 partido (arts. 207 inc. M, 32 y 33 RTYP).</w:t>
      </w:r>
    </w:p>
    <w:p w14:paraId="0598A977" w14:textId="60100EF1" w:rsidR="000F2D08" w:rsidRPr="000F2D08" w:rsidRDefault="000F2D08" w:rsidP="000F2D08">
      <w:pPr>
        <w:pStyle w:val="NormalWeb"/>
        <w:jc w:val="center"/>
        <w:rPr>
          <w:b/>
          <w:bCs/>
          <w:color w:val="000000"/>
          <w:u w:val="single"/>
        </w:rPr>
      </w:pPr>
      <w:r w:rsidRPr="000F2D08">
        <w:rPr>
          <w:b/>
          <w:bCs/>
          <w:color w:val="000000"/>
          <w:u w:val="single"/>
        </w:rPr>
        <w:t xml:space="preserve">RESOLUCIÓN </w:t>
      </w:r>
      <w:proofErr w:type="spellStart"/>
      <w:r w:rsidRPr="000F2D08">
        <w:rPr>
          <w:b/>
          <w:bCs/>
          <w:color w:val="000000"/>
          <w:u w:val="single"/>
        </w:rPr>
        <w:t>Nº</w:t>
      </w:r>
      <w:proofErr w:type="spellEnd"/>
      <w:r>
        <w:rPr>
          <w:b/>
          <w:bCs/>
          <w:color w:val="000000"/>
          <w:u w:val="single"/>
        </w:rPr>
        <w:t xml:space="preserve"> 3</w:t>
      </w:r>
    </w:p>
    <w:p w14:paraId="4CA9EA69" w14:textId="77777777" w:rsidR="000F2D08" w:rsidRPr="000F2D08" w:rsidRDefault="000F2D08" w:rsidP="000F2D08">
      <w:pPr>
        <w:pStyle w:val="NormalWeb"/>
        <w:rPr>
          <w:color w:val="000000"/>
        </w:rPr>
      </w:pPr>
      <w:r w:rsidRPr="000F2D08">
        <w:rPr>
          <w:color w:val="000000"/>
        </w:rPr>
        <w:t>En reunión celebrada por el TRIBUNAL DE DISCIPLINA, el día 10 de agosto del corriente año en la Sede de la Liga de Fútbol de Paraná Campaña, siendo la hora 20:00 dio comienzo la sesión; y</w:t>
      </w:r>
    </w:p>
    <w:p w14:paraId="2D92901E" w14:textId="77777777" w:rsidR="000F2D08" w:rsidRPr="000F2D08" w:rsidRDefault="000F2D08" w:rsidP="000F2D08">
      <w:pPr>
        <w:pStyle w:val="NormalWeb"/>
        <w:rPr>
          <w:b/>
          <w:bCs/>
          <w:color w:val="000000"/>
        </w:rPr>
      </w:pPr>
      <w:r w:rsidRPr="000F2D08">
        <w:rPr>
          <w:b/>
          <w:bCs/>
          <w:color w:val="000000"/>
        </w:rPr>
        <w:t>VISTO Y CONSIDERANDO:</w:t>
      </w:r>
    </w:p>
    <w:p w14:paraId="6AAF9DCC" w14:textId="77777777" w:rsidR="000F2D08" w:rsidRPr="000F2D08" w:rsidRDefault="000F2D08" w:rsidP="000F2D08">
      <w:pPr>
        <w:pStyle w:val="NormalWeb"/>
        <w:rPr>
          <w:color w:val="000000"/>
        </w:rPr>
      </w:pPr>
      <w:r w:rsidRPr="000F2D08">
        <w:rPr>
          <w:color w:val="000000"/>
        </w:rPr>
        <w:t xml:space="preserve">El informe arbitral del encuentro disputado entre los representativos de Primera División del CLUB UNIÓN AGRARIOS CERRITO y del CLUB ATLÉTICO LITORAL, refiere </w:t>
      </w:r>
      <w:proofErr w:type="gramStart"/>
      <w:r w:rsidRPr="000F2D08">
        <w:rPr>
          <w:color w:val="000000"/>
        </w:rPr>
        <w:t>que</w:t>
      </w:r>
      <w:proofErr w:type="gramEnd"/>
      <w:r w:rsidRPr="000F2D08">
        <w:rPr>
          <w:color w:val="000000"/>
        </w:rPr>
        <w:t xml:space="preserve"> una vez finalizado el partido, dentro del vestuario les arrojaron un pedazo de ladrillo a los árbitros que impactó en un divisorio de dicho vestuario y la utilería del club local</w:t>
      </w:r>
    </w:p>
    <w:p w14:paraId="6E457F36" w14:textId="77777777" w:rsidR="000F2D08" w:rsidRPr="000F2D08" w:rsidRDefault="000F2D08" w:rsidP="000F2D08">
      <w:pPr>
        <w:pStyle w:val="NormalWeb"/>
        <w:rPr>
          <w:color w:val="000000"/>
        </w:rPr>
      </w:pPr>
      <w:r w:rsidRPr="000F2D08">
        <w:rPr>
          <w:color w:val="000000"/>
        </w:rPr>
        <w:t>Por ello, el Tribunal de Disciplina, en la Sede de la Liga de Fútbol de Paraná Campaña,</w:t>
      </w:r>
    </w:p>
    <w:p w14:paraId="7B2E2E3A" w14:textId="77777777" w:rsidR="000F2D08" w:rsidRPr="000F2D08" w:rsidRDefault="000F2D08" w:rsidP="000F2D08">
      <w:pPr>
        <w:pStyle w:val="NormalWeb"/>
        <w:rPr>
          <w:b/>
          <w:bCs/>
          <w:color w:val="000000"/>
        </w:rPr>
      </w:pPr>
      <w:r w:rsidRPr="000F2D08">
        <w:rPr>
          <w:b/>
          <w:bCs/>
          <w:color w:val="000000"/>
        </w:rPr>
        <w:t>RESUELVE:</w:t>
      </w:r>
    </w:p>
    <w:p w14:paraId="35B071C3" w14:textId="77777777" w:rsidR="000F2D08" w:rsidRPr="000F2D08" w:rsidRDefault="000F2D08" w:rsidP="000F2D08">
      <w:pPr>
        <w:pStyle w:val="NormalWeb"/>
        <w:rPr>
          <w:color w:val="000000"/>
        </w:rPr>
      </w:pPr>
      <w:r w:rsidRPr="000F2D08">
        <w:rPr>
          <w:color w:val="000000"/>
        </w:rPr>
        <w:t>CORRER TRASLADO al CLUB UNIÓN AGRARIOS CERRITO para que efectúe el descargo que entienda corresponde.</w:t>
      </w:r>
    </w:p>
    <w:p w14:paraId="3716D889" w14:textId="77777777" w:rsidR="007E16AD" w:rsidRDefault="007E16AD" w:rsidP="007E16AD">
      <w:pPr>
        <w:jc w:val="center"/>
        <w:rPr>
          <w:b/>
          <w:bCs/>
          <w:u w:val="single"/>
        </w:rPr>
      </w:pPr>
    </w:p>
    <w:p w14:paraId="027DDFE8" w14:textId="77777777" w:rsidR="007E16AD" w:rsidRDefault="007E16AD" w:rsidP="007E16AD">
      <w:pPr>
        <w:jc w:val="center"/>
        <w:rPr>
          <w:b/>
          <w:bCs/>
          <w:u w:val="single"/>
        </w:rPr>
      </w:pPr>
    </w:p>
    <w:bookmarkEnd w:id="4"/>
    <w:p w14:paraId="32037C7B" w14:textId="7BF32ACE" w:rsidR="007E16AD" w:rsidRPr="007007EA" w:rsidRDefault="007E16AD" w:rsidP="007E16AD">
      <w:pPr>
        <w:ind w:left="-567" w:right="-1418"/>
        <w:jc w:val="both"/>
        <w:rPr>
          <w:i/>
          <w:noProof/>
          <w:sz w:val="28"/>
          <w:szCs w:val="28"/>
          <w:lang w:val="es-ES"/>
        </w:rPr>
      </w:pPr>
      <w:r w:rsidRPr="007007EA">
        <w:rPr>
          <w:rFonts w:ascii="Agency FB" w:hAnsi="Agency FB"/>
          <w:noProof/>
          <w:sz w:val="32"/>
          <w:szCs w:val="32"/>
        </w:rPr>
        <w:t>---Siendo las 2</w:t>
      </w:r>
      <w:r w:rsidR="000F2D08">
        <w:rPr>
          <w:rFonts w:ascii="Agency FB" w:hAnsi="Agency FB"/>
          <w:noProof/>
          <w:sz w:val="32"/>
          <w:szCs w:val="32"/>
        </w:rPr>
        <w:t>3</w:t>
      </w:r>
      <w:r w:rsidRPr="007007EA">
        <w:rPr>
          <w:rFonts w:ascii="Agency FB" w:hAnsi="Agency FB"/>
          <w:noProof/>
          <w:sz w:val="32"/>
          <w:szCs w:val="32"/>
        </w:rPr>
        <w:t>:</w:t>
      </w:r>
      <w:r>
        <w:rPr>
          <w:rFonts w:ascii="Agency FB" w:hAnsi="Agency FB"/>
          <w:noProof/>
          <w:sz w:val="32"/>
          <w:szCs w:val="32"/>
        </w:rPr>
        <w:t>00</w:t>
      </w:r>
      <w:r w:rsidRPr="007007EA">
        <w:rPr>
          <w:rFonts w:ascii="Agency FB" w:hAnsi="Agency FB"/>
          <w:noProof/>
          <w:sz w:val="32"/>
          <w:szCs w:val="32"/>
        </w:rPr>
        <w:t xml:space="preserve"> horas y no habiendo más asuntos que tratar, se da por finalizada la sesión.</w:t>
      </w:r>
    </w:p>
    <w:p w14:paraId="4ACB532D" w14:textId="77777777" w:rsidR="007E16AD" w:rsidRPr="007007EA" w:rsidRDefault="007E16AD" w:rsidP="007E16AD">
      <w:pPr>
        <w:jc w:val="both"/>
        <w:rPr>
          <w:noProof/>
          <w:sz w:val="28"/>
          <w:szCs w:val="28"/>
          <w:lang w:val="es-ES"/>
        </w:rPr>
      </w:pPr>
    </w:p>
    <w:p w14:paraId="7542C3AE" w14:textId="137CEB1C" w:rsidR="007E16AD" w:rsidRPr="007007EA" w:rsidRDefault="007E16AD" w:rsidP="007E16AD">
      <w:pPr>
        <w:jc w:val="right"/>
        <w:rPr>
          <w:rFonts w:ascii="Agency FB" w:hAnsi="Agency FB"/>
          <w:noProof/>
          <w:sz w:val="32"/>
          <w:szCs w:val="32"/>
          <w:lang w:val="es-ES"/>
        </w:rPr>
      </w:pPr>
      <w:r w:rsidRPr="007007EA">
        <w:rPr>
          <w:rFonts w:ascii="Agency FB" w:hAnsi="Agency FB"/>
          <w:noProof/>
          <w:sz w:val="32"/>
          <w:szCs w:val="32"/>
          <w:lang w:val="es-ES"/>
        </w:rPr>
        <w:t xml:space="preserve">Maria Grande </w:t>
      </w:r>
      <w:r w:rsidR="000F2D08">
        <w:rPr>
          <w:rFonts w:ascii="Agency FB" w:hAnsi="Agency FB"/>
          <w:noProof/>
          <w:sz w:val="32"/>
          <w:szCs w:val="32"/>
          <w:lang w:val="es-ES"/>
        </w:rPr>
        <w:t>10</w:t>
      </w:r>
      <w:r>
        <w:rPr>
          <w:rFonts w:ascii="Agency FB" w:hAnsi="Agency FB"/>
          <w:noProof/>
          <w:sz w:val="32"/>
          <w:szCs w:val="32"/>
          <w:lang w:val="es-ES"/>
        </w:rPr>
        <w:t xml:space="preserve"> </w:t>
      </w:r>
      <w:r w:rsidRPr="007007EA">
        <w:rPr>
          <w:rFonts w:ascii="Agency FB" w:hAnsi="Agency FB"/>
          <w:noProof/>
          <w:sz w:val="32"/>
          <w:szCs w:val="32"/>
          <w:lang w:val="es-ES"/>
        </w:rPr>
        <w:t xml:space="preserve">de </w:t>
      </w:r>
      <w:r w:rsidR="000F2D08">
        <w:rPr>
          <w:rFonts w:ascii="Agency FB" w:hAnsi="Agency FB"/>
          <w:noProof/>
          <w:sz w:val="32"/>
          <w:szCs w:val="32"/>
          <w:lang w:val="es-ES"/>
        </w:rPr>
        <w:t>agosto</w:t>
      </w:r>
      <w:r w:rsidRPr="007007EA">
        <w:rPr>
          <w:rFonts w:ascii="Agency FB" w:hAnsi="Agency FB"/>
          <w:noProof/>
          <w:sz w:val="32"/>
          <w:szCs w:val="32"/>
          <w:lang w:val="es-ES"/>
        </w:rPr>
        <w:t xml:space="preserve"> de 20</w:t>
      </w:r>
      <w:r>
        <w:rPr>
          <w:rFonts w:ascii="Agency FB" w:hAnsi="Agency FB"/>
          <w:noProof/>
          <w:sz w:val="32"/>
          <w:szCs w:val="32"/>
          <w:lang w:val="es-ES"/>
        </w:rPr>
        <w:t>22</w:t>
      </w:r>
      <w:r w:rsidRPr="007007EA">
        <w:rPr>
          <w:rFonts w:ascii="Agency FB" w:hAnsi="Agency FB"/>
          <w:noProof/>
          <w:sz w:val="32"/>
          <w:szCs w:val="32"/>
          <w:lang w:val="es-ES"/>
        </w:rPr>
        <w:t>.-</w:t>
      </w:r>
    </w:p>
    <w:p w14:paraId="1D59DE5A" w14:textId="77777777" w:rsidR="007E16AD" w:rsidRPr="007007EA" w:rsidRDefault="007E16AD" w:rsidP="007E16AD">
      <w:pPr>
        <w:jc w:val="right"/>
        <w:rPr>
          <w:rFonts w:ascii="Agency FB" w:hAnsi="Agency FB"/>
          <w:noProof/>
          <w:sz w:val="32"/>
          <w:szCs w:val="32"/>
          <w:lang w:val="es-ES"/>
        </w:rPr>
      </w:pPr>
    </w:p>
    <w:p w14:paraId="1BB3EB27" w14:textId="77777777" w:rsidR="007E16AD" w:rsidRPr="007007EA" w:rsidRDefault="007E16AD" w:rsidP="007E16AD">
      <w:pPr>
        <w:jc w:val="right"/>
        <w:rPr>
          <w:rFonts w:ascii="Agency FB" w:hAnsi="Agency FB"/>
          <w:noProof/>
          <w:sz w:val="32"/>
          <w:szCs w:val="32"/>
          <w:lang w:val="es-ES"/>
        </w:rPr>
      </w:pPr>
    </w:p>
    <w:p w14:paraId="60510371" w14:textId="77777777" w:rsidR="007E16AD" w:rsidRPr="00487228" w:rsidRDefault="007E16AD" w:rsidP="007E16AD">
      <w:pPr>
        <w:rPr>
          <w:noProof/>
          <w:lang w:val="es-ES"/>
        </w:rPr>
      </w:pPr>
      <w:r w:rsidRPr="00487228">
        <w:rPr>
          <w:rFonts w:ascii="Agency FB" w:hAnsi="Agency FB"/>
          <w:noProof/>
          <w:sz w:val="32"/>
          <w:szCs w:val="32"/>
          <w:u w:val="single"/>
          <w:lang w:val="es-ES"/>
        </w:rPr>
        <w:t>Fdo</w:t>
      </w:r>
      <w:r w:rsidRPr="00487228">
        <w:rPr>
          <w:rFonts w:ascii="Agency FB" w:hAnsi="Agency FB"/>
          <w:noProof/>
          <w:sz w:val="32"/>
          <w:szCs w:val="32"/>
          <w:lang w:val="es-ES"/>
        </w:rPr>
        <w:t xml:space="preserve"> : </w:t>
      </w:r>
      <w:r w:rsidRPr="00487228">
        <w:rPr>
          <w:noProof/>
          <w:lang w:val="es-ES"/>
        </w:rPr>
        <w:t>KRIGER, Jorge, RODRIGUEZ, Raul,</w:t>
      </w:r>
      <w:r>
        <w:rPr>
          <w:noProof/>
          <w:lang w:val="es-ES"/>
        </w:rPr>
        <w:t xml:space="preserve"> BRUNO Pablo</w:t>
      </w:r>
      <w:r w:rsidRPr="00487228">
        <w:rPr>
          <w:b/>
          <w:noProof/>
          <w:lang w:val="es-ES"/>
        </w:rPr>
        <w:t>.-</w:t>
      </w:r>
    </w:p>
    <w:p w14:paraId="1EFE02CF" w14:textId="77777777" w:rsidR="007E16AD" w:rsidRDefault="007E16AD" w:rsidP="007E16AD"/>
    <w:p w14:paraId="7531B4D4" w14:textId="77777777" w:rsidR="000E1AAC" w:rsidRDefault="000E1AAC"/>
    <w:sectPr w:rsidR="000E1AAC" w:rsidSect="00A86866">
      <w:headerReference w:type="default" r:id="rId7"/>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B9B1" w14:textId="77777777" w:rsidR="008949E0" w:rsidRDefault="008949E0">
      <w:r>
        <w:separator/>
      </w:r>
    </w:p>
  </w:endnote>
  <w:endnote w:type="continuationSeparator" w:id="0">
    <w:p w14:paraId="663F5073" w14:textId="77777777" w:rsidR="008949E0" w:rsidRDefault="0089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ECCC" w14:textId="77777777" w:rsidR="008949E0" w:rsidRDefault="008949E0">
      <w:r>
        <w:separator/>
      </w:r>
    </w:p>
  </w:footnote>
  <w:footnote w:type="continuationSeparator" w:id="0">
    <w:p w14:paraId="31A9F629" w14:textId="77777777" w:rsidR="008949E0" w:rsidRDefault="00894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561412"/>
      <w:docPartObj>
        <w:docPartGallery w:val="Page Numbers (Top of Page)"/>
        <w:docPartUnique/>
      </w:docPartObj>
    </w:sdtPr>
    <w:sdtEndPr/>
    <w:sdtContent>
      <w:p w14:paraId="11BE833D" w14:textId="77777777" w:rsidR="00A86866" w:rsidRDefault="000F2D08">
        <w:pPr>
          <w:pStyle w:val="Encabezado"/>
          <w:jc w:val="center"/>
        </w:pPr>
        <w:r>
          <w:fldChar w:fldCharType="begin"/>
        </w:r>
        <w:r>
          <w:instrText>PAGE   \* MERGEFORMAT</w:instrText>
        </w:r>
        <w:r>
          <w:fldChar w:fldCharType="separate"/>
        </w:r>
        <w:r>
          <w:rPr>
            <w:lang w:val="es-ES"/>
          </w:rPr>
          <w:t>2</w:t>
        </w:r>
        <w:r>
          <w:fldChar w:fldCharType="end"/>
        </w:r>
      </w:p>
    </w:sdtContent>
  </w:sdt>
  <w:p w14:paraId="54BD6BF0" w14:textId="77777777" w:rsidR="00A86866" w:rsidRDefault="008949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A9"/>
    <w:multiLevelType w:val="hybridMultilevel"/>
    <w:tmpl w:val="5F62C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01D02BA"/>
    <w:multiLevelType w:val="hybridMultilevel"/>
    <w:tmpl w:val="7CAC75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4936472"/>
    <w:multiLevelType w:val="hybridMultilevel"/>
    <w:tmpl w:val="7DFE0A3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6FAC5B5A"/>
    <w:multiLevelType w:val="hybridMultilevel"/>
    <w:tmpl w:val="BFBE81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911773676">
    <w:abstractNumId w:val="0"/>
  </w:num>
  <w:num w:numId="2" w16cid:durableId="1650942634">
    <w:abstractNumId w:val="2"/>
  </w:num>
  <w:num w:numId="3" w16cid:durableId="451753674">
    <w:abstractNumId w:val="1"/>
  </w:num>
  <w:num w:numId="4" w16cid:durableId="1773088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AD"/>
    <w:rsid w:val="000E1AAC"/>
    <w:rsid w:val="000F2D08"/>
    <w:rsid w:val="007E16AD"/>
    <w:rsid w:val="00862FF1"/>
    <w:rsid w:val="008949E0"/>
    <w:rsid w:val="008B6CA1"/>
    <w:rsid w:val="009A37ED"/>
    <w:rsid w:val="00F16C65"/>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5B5A"/>
  <w15:chartTrackingRefBased/>
  <w15:docId w15:val="{B095B5EC-A9A7-45AF-A5E5-127B6593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AD"/>
    <w:pPr>
      <w:spacing w:after="0" w:line="240" w:lineRule="auto"/>
    </w:pPr>
    <w:rPr>
      <w:rFonts w:ascii="Times New Roman" w:eastAsia="Times New Roman" w:hAnsi="Times New Roman" w:cs="Times New Roman"/>
      <w:sz w:val="24"/>
      <w:szCs w:val="24"/>
      <w:lang w:val="es-AR" w:eastAsia="es-ES"/>
    </w:rPr>
  </w:style>
  <w:style w:type="paragraph" w:styleId="Ttulo1">
    <w:name w:val="heading 1"/>
    <w:basedOn w:val="Normal"/>
    <w:next w:val="Normal"/>
    <w:link w:val="Ttulo1Car"/>
    <w:qFormat/>
    <w:rsid w:val="007E16AD"/>
    <w:pPr>
      <w:keepNext/>
      <w:jc w:val="both"/>
      <w:outlineLvl w:val="0"/>
    </w:pPr>
    <w:rPr>
      <w:b/>
      <w:i/>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7E16AD"/>
    <w:rPr>
      <w:rFonts w:ascii="Times New Roman" w:eastAsia="Times New Roman" w:hAnsi="Times New Roman" w:cs="Times New Roman"/>
      <w:b/>
      <w:i/>
      <w:sz w:val="24"/>
      <w:szCs w:val="20"/>
      <w:u w:val="single"/>
      <w:lang w:val="es-ES_tradnl" w:eastAsia="es-ES"/>
    </w:rPr>
  </w:style>
  <w:style w:type="table" w:styleId="Tablaconcuadrcula">
    <w:name w:val="Table Grid"/>
    <w:basedOn w:val="Tablanormal"/>
    <w:rsid w:val="007E16A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16AD"/>
    <w:pPr>
      <w:ind w:left="720"/>
      <w:contextualSpacing/>
    </w:pPr>
  </w:style>
  <w:style w:type="paragraph" w:styleId="Encabezado">
    <w:name w:val="header"/>
    <w:basedOn w:val="Normal"/>
    <w:link w:val="EncabezadoCar"/>
    <w:uiPriority w:val="99"/>
    <w:unhideWhenUsed/>
    <w:rsid w:val="007E16AD"/>
    <w:pPr>
      <w:tabs>
        <w:tab w:val="center" w:pos="4419"/>
        <w:tab w:val="right" w:pos="8838"/>
      </w:tabs>
    </w:pPr>
  </w:style>
  <w:style w:type="character" w:customStyle="1" w:styleId="EncabezadoCar">
    <w:name w:val="Encabezado Car"/>
    <w:basedOn w:val="Fuentedeprrafopredeter"/>
    <w:link w:val="Encabezado"/>
    <w:uiPriority w:val="99"/>
    <w:rsid w:val="007E16AD"/>
    <w:rPr>
      <w:rFonts w:ascii="Times New Roman" w:eastAsia="Times New Roman" w:hAnsi="Times New Roman" w:cs="Times New Roman"/>
      <w:sz w:val="24"/>
      <w:szCs w:val="24"/>
      <w:lang w:val="es-AR" w:eastAsia="es-ES"/>
    </w:rPr>
  </w:style>
  <w:style w:type="paragraph" w:styleId="NormalWeb">
    <w:name w:val="Normal (Web)"/>
    <w:basedOn w:val="Normal"/>
    <w:uiPriority w:val="99"/>
    <w:semiHidden/>
    <w:unhideWhenUsed/>
    <w:rsid w:val="009A37ED"/>
    <w:pPr>
      <w:spacing w:before="100" w:beforeAutospacing="1" w:after="100" w:afterAutospacing="1"/>
    </w:pPr>
    <w:rPr>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40010">
      <w:bodyDiv w:val="1"/>
      <w:marLeft w:val="0"/>
      <w:marRight w:val="0"/>
      <w:marTop w:val="0"/>
      <w:marBottom w:val="0"/>
      <w:divBdr>
        <w:top w:val="none" w:sz="0" w:space="0" w:color="auto"/>
        <w:left w:val="none" w:sz="0" w:space="0" w:color="auto"/>
        <w:bottom w:val="none" w:sz="0" w:space="0" w:color="auto"/>
        <w:right w:val="none" w:sz="0" w:space="0" w:color="auto"/>
      </w:divBdr>
    </w:div>
    <w:div w:id="1457220035">
      <w:bodyDiv w:val="1"/>
      <w:marLeft w:val="0"/>
      <w:marRight w:val="0"/>
      <w:marTop w:val="0"/>
      <w:marBottom w:val="0"/>
      <w:divBdr>
        <w:top w:val="none" w:sz="0" w:space="0" w:color="auto"/>
        <w:left w:val="none" w:sz="0" w:space="0" w:color="auto"/>
        <w:bottom w:val="none" w:sz="0" w:space="0" w:color="auto"/>
        <w:right w:val="none" w:sz="0" w:space="0" w:color="auto"/>
      </w:divBdr>
    </w:div>
    <w:div w:id="169819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1081</Words>
  <Characters>5950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2</cp:revision>
  <dcterms:created xsi:type="dcterms:W3CDTF">2022-08-11T23:21:00Z</dcterms:created>
  <dcterms:modified xsi:type="dcterms:W3CDTF">2022-08-11T23:59:00Z</dcterms:modified>
</cp:coreProperties>
</file>