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95440" w14:textId="77777777" w:rsidR="00036F0A" w:rsidRDefault="00036F0A" w:rsidP="00036F0A">
      <w:pPr>
        <w:pBdr>
          <w:top w:val="single" w:sz="6" w:space="1" w:color="000000"/>
          <w:left w:val="single" w:sz="6" w:space="1" w:color="000000"/>
          <w:bottom w:val="single" w:sz="6" w:space="1" w:color="000000"/>
          <w:right w:val="single" w:sz="6" w:space="1" w:color="000000"/>
        </w:pBdr>
        <w:shd w:val="clear" w:color="auto" w:fill="00FFFF"/>
        <w:jc w:val="center"/>
        <w:rPr>
          <w:rFonts w:ascii="Agency FB" w:hAnsi="Agency FB"/>
          <w:b/>
          <w:sz w:val="36"/>
          <w:szCs w:val="36"/>
        </w:rPr>
      </w:pPr>
      <w:r>
        <w:rPr>
          <w:rFonts w:ascii="Agency FB" w:hAnsi="Agency FB"/>
          <w:b/>
          <w:sz w:val="36"/>
          <w:szCs w:val="36"/>
        </w:rPr>
        <w:t>LIGA DE FÚTBOL DE PARANÁ CAMPAÑA</w:t>
      </w:r>
    </w:p>
    <w:p w14:paraId="1661E5CE" w14:textId="77777777" w:rsidR="00036F0A" w:rsidRDefault="00036F0A" w:rsidP="00036F0A">
      <w:pPr>
        <w:jc w:val="center"/>
        <w:rPr>
          <w:rFonts w:ascii="Agency FB" w:hAnsi="Agency FB"/>
          <w:b/>
          <w:sz w:val="28"/>
          <w:szCs w:val="28"/>
        </w:rPr>
      </w:pPr>
      <w:r>
        <w:rPr>
          <w:rFonts w:ascii="Agency FB" w:hAnsi="Agency FB"/>
          <w:b/>
          <w:sz w:val="28"/>
          <w:szCs w:val="28"/>
        </w:rPr>
        <w:t>AFILIADA A LA AFA</w:t>
      </w:r>
    </w:p>
    <w:p w14:paraId="44B9DF69" w14:textId="77777777" w:rsidR="00036F0A" w:rsidRDefault="00036F0A" w:rsidP="00036F0A">
      <w:pPr>
        <w:jc w:val="center"/>
        <w:rPr>
          <w:rFonts w:ascii="Agency FB" w:hAnsi="Agency FB"/>
          <w:b/>
        </w:rPr>
      </w:pPr>
      <w:r>
        <w:rPr>
          <w:rFonts w:ascii="Agency FB" w:hAnsi="Agency FB"/>
          <w:b/>
        </w:rPr>
        <w:t>LOS INMIGRANTES 265 C.P.3133 TEL.FAX. 0343-4940206 MARIA GRANDE ENTRE RIOS</w:t>
      </w:r>
    </w:p>
    <w:p w14:paraId="29BC953D" w14:textId="77777777" w:rsidR="00036F0A" w:rsidRDefault="00036F0A" w:rsidP="00036F0A"/>
    <w:p w14:paraId="42B613AF" w14:textId="41D5A0E2" w:rsidR="00036F0A" w:rsidRDefault="00036F0A" w:rsidP="00036F0A">
      <w:pPr>
        <w:ind w:left="-567" w:right="-1418"/>
        <w:jc w:val="center"/>
        <w:rPr>
          <w:b/>
          <w:sz w:val="48"/>
          <w:szCs w:val="48"/>
          <w:u w:val="single"/>
          <w:lang w:val="es-ES"/>
        </w:rPr>
      </w:pPr>
      <w:r>
        <w:rPr>
          <w:b/>
          <w:sz w:val="48"/>
          <w:szCs w:val="48"/>
          <w:u w:val="single"/>
          <w:lang w:val="es-ES"/>
        </w:rPr>
        <w:t>BOLETIN 0</w:t>
      </w:r>
      <w:r w:rsidR="00BB47ED">
        <w:rPr>
          <w:b/>
          <w:sz w:val="48"/>
          <w:szCs w:val="48"/>
          <w:u w:val="single"/>
          <w:lang w:val="es-ES"/>
        </w:rPr>
        <w:t>5</w:t>
      </w:r>
      <w:r>
        <w:rPr>
          <w:b/>
          <w:sz w:val="48"/>
          <w:szCs w:val="48"/>
          <w:u w:val="single"/>
          <w:lang w:val="es-ES"/>
        </w:rPr>
        <w:t>-2022</w:t>
      </w:r>
    </w:p>
    <w:p w14:paraId="5E1E0833" w14:textId="77777777" w:rsidR="00036F0A" w:rsidRPr="00322A25" w:rsidRDefault="00036F0A" w:rsidP="00036F0A">
      <w:pPr>
        <w:ind w:left="-567" w:right="-1418"/>
        <w:jc w:val="center"/>
        <w:rPr>
          <w:b/>
          <w:sz w:val="44"/>
          <w:szCs w:val="44"/>
          <w:u w:val="single"/>
        </w:rPr>
      </w:pPr>
      <w:r w:rsidRPr="00CF43C6">
        <w:rPr>
          <w:b/>
          <w:sz w:val="32"/>
          <w:szCs w:val="32"/>
          <w:u w:val="single"/>
        </w:rPr>
        <w:t xml:space="preserve">TORNEO </w:t>
      </w:r>
      <w:r>
        <w:rPr>
          <w:b/>
          <w:sz w:val="32"/>
          <w:szCs w:val="32"/>
          <w:u w:val="single"/>
        </w:rPr>
        <w:t>OFICIAL</w:t>
      </w:r>
      <w:r w:rsidRPr="00CF43C6">
        <w:rPr>
          <w:b/>
          <w:sz w:val="32"/>
          <w:szCs w:val="32"/>
          <w:u w:val="single"/>
        </w:rPr>
        <w:t xml:space="preserve"> – “HEROES DE MALVINAS</w:t>
      </w:r>
      <w:r w:rsidRPr="00322A25">
        <w:rPr>
          <w:b/>
          <w:sz w:val="44"/>
          <w:szCs w:val="44"/>
          <w:u w:val="single"/>
        </w:rPr>
        <w:t>”</w:t>
      </w:r>
    </w:p>
    <w:p w14:paraId="412D6E62" w14:textId="77777777" w:rsidR="00036F0A" w:rsidRDefault="00036F0A" w:rsidP="00036F0A"/>
    <w:p w14:paraId="06F087FC" w14:textId="312C22C1" w:rsidR="00036F0A" w:rsidRPr="007007EA" w:rsidRDefault="00036F0A" w:rsidP="00036F0A">
      <w:pPr>
        <w:jc w:val="center"/>
        <w:rPr>
          <w:b/>
          <w:noProof/>
          <w:sz w:val="28"/>
          <w:szCs w:val="28"/>
          <w:u w:val="single"/>
          <w:lang w:val="es-ES"/>
        </w:rPr>
      </w:pPr>
      <w:r w:rsidRPr="007007EA">
        <w:rPr>
          <w:b/>
          <w:noProof/>
          <w:sz w:val="28"/>
          <w:szCs w:val="28"/>
          <w:u w:val="single"/>
          <w:lang w:val="es-ES"/>
        </w:rPr>
        <w:t xml:space="preserve">RESULTADOS DE LOS PARTIDOS DISPUTADOS POR LA </w:t>
      </w:r>
      <w:r>
        <w:rPr>
          <w:b/>
          <w:noProof/>
          <w:sz w:val="28"/>
          <w:szCs w:val="28"/>
          <w:u w:val="single"/>
          <w:lang w:val="es-ES"/>
        </w:rPr>
        <w:t>4</w:t>
      </w:r>
      <w:r w:rsidRPr="007007EA">
        <w:rPr>
          <w:b/>
          <w:noProof/>
          <w:sz w:val="28"/>
          <w:szCs w:val="28"/>
          <w:u w:val="single"/>
          <w:lang w:val="es-ES"/>
        </w:rPr>
        <w:t xml:space="preserve">º FECHA - RONDA CLASIFICATORIA – DIA </w:t>
      </w:r>
      <w:r>
        <w:rPr>
          <w:b/>
          <w:noProof/>
          <w:sz w:val="28"/>
          <w:szCs w:val="28"/>
          <w:u w:val="single"/>
          <w:lang w:val="es-ES"/>
        </w:rPr>
        <w:t>17</w:t>
      </w:r>
      <w:r w:rsidRPr="007007EA">
        <w:rPr>
          <w:b/>
          <w:noProof/>
          <w:sz w:val="28"/>
          <w:szCs w:val="28"/>
          <w:u w:val="single"/>
          <w:lang w:val="es-ES"/>
        </w:rPr>
        <w:t>/0</w:t>
      </w:r>
      <w:r>
        <w:rPr>
          <w:b/>
          <w:noProof/>
          <w:sz w:val="28"/>
          <w:szCs w:val="28"/>
          <w:u w:val="single"/>
          <w:lang w:val="es-ES"/>
        </w:rPr>
        <w:t>4</w:t>
      </w:r>
      <w:r w:rsidRPr="007007EA">
        <w:rPr>
          <w:b/>
          <w:noProof/>
          <w:sz w:val="28"/>
          <w:szCs w:val="28"/>
          <w:u w:val="single"/>
          <w:lang w:val="es-ES"/>
        </w:rPr>
        <w:t>/20</w:t>
      </w:r>
      <w:r>
        <w:rPr>
          <w:b/>
          <w:noProof/>
          <w:sz w:val="28"/>
          <w:szCs w:val="28"/>
          <w:u w:val="single"/>
          <w:lang w:val="es-ES"/>
        </w:rPr>
        <w:t>22</w:t>
      </w:r>
      <w:r w:rsidRPr="007007EA">
        <w:rPr>
          <w:b/>
          <w:noProof/>
          <w:sz w:val="28"/>
          <w:szCs w:val="28"/>
          <w:u w:val="single"/>
          <w:lang w:val="es-ES"/>
        </w:rPr>
        <w:t>.-</w:t>
      </w:r>
    </w:p>
    <w:p w14:paraId="549D94FB" w14:textId="77777777" w:rsidR="00036F0A" w:rsidRPr="007007EA" w:rsidRDefault="00036F0A" w:rsidP="00036F0A">
      <w:pPr>
        <w:rPr>
          <w:b/>
          <w:noProof/>
          <w:sz w:val="28"/>
          <w:szCs w:val="28"/>
          <w:u w:val="single"/>
          <w:lang w:val="es-ES"/>
        </w:rPr>
      </w:pPr>
    </w:p>
    <w:p w14:paraId="3C693122" w14:textId="77777777" w:rsidR="00036F0A" w:rsidRPr="007007EA" w:rsidRDefault="00036F0A" w:rsidP="00036F0A">
      <w:pPr>
        <w:jc w:val="center"/>
        <w:rPr>
          <w:b/>
          <w:noProof/>
          <w:sz w:val="28"/>
          <w:szCs w:val="28"/>
          <w:u w:val="single"/>
          <w:lang w:val="es-ES"/>
        </w:rPr>
      </w:pPr>
      <w:r w:rsidRPr="007007EA">
        <w:rPr>
          <w:b/>
          <w:noProof/>
          <w:sz w:val="28"/>
          <w:szCs w:val="28"/>
          <w:u w:val="single"/>
          <w:lang w:val="es-ES"/>
        </w:rPr>
        <w:t xml:space="preserve">ZONA </w:t>
      </w:r>
      <w:r>
        <w:rPr>
          <w:b/>
          <w:noProof/>
          <w:sz w:val="28"/>
          <w:szCs w:val="28"/>
          <w:u w:val="single"/>
          <w:lang w:val="es-ES"/>
        </w:rPr>
        <w:t>SUR</w:t>
      </w:r>
    </w:p>
    <w:p w14:paraId="2A8EB7ED" w14:textId="77777777" w:rsidR="00036F0A" w:rsidRPr="007007EA" w:rsidRDefault="00036F0A" w:rsidP="00036F0A">
      <w:pPr>
        <w:jc w:val="center"/>
        <w:rPr>
          <w:b/>
          <w:noProof/>
          <w:sz w:val="26"/>
          <w:szCs w:val="26"/>
          <w:u w:val="single"/>
          <w:lang w:val="es-ES"/>
        </w:rPr>
      </w:pPr>
    </w:p>
    <w:p w14:paraId="4032B904" w14:textId="77777777" w:rsidR="00036F0A" w:rsidRPr="007007EA" w:rsidRDefault="00036F0A" w:rsidP="00036F0A">
      <w:pPr>
        <w:rPr>
          <w:b/>
          <w:noProof/>
          <w:lang w:val="es-ES"/>
        </w:rPr>
      </w:pPr>
      <w:r w:rsidRPr="007007EA">
        <w:rPr>
          <w:b/>
          <w:noProof/>
          <w:u w:val="single"/>
          <w:lang w:val="es-ES"/>
        </w:rPr>
        <w:t>1ERA .DIVISION</w:t>
      </w:r>
      <w:r w:rsidRPr="007007EA">
        <w:rPr>
          <w:b/>
          <w:noProof/>
          <w:lang w:val="es-ES"/>
        </w:rPr>
        <w:t xml:space="preserve">                          </w:t>
      </w:r>
      <w:r w:rsidRPr="007007EA">
        <w:rPr>
          <w:b/>
          <w:noProof/>
          <w:u w:val="single"/>
          <w:lang w:val="es-ES"/>
        </w:rPr>
        <w:t>2DA. DIVISION</w:t>
      </w:r>
      <w:r w:rsidRPr="007007EA">
        <w:rPr>
          <w:b/>
          <w:noProof/>
          <w:lang w:val="es-ES"/>
        </w:rPr>
        <w:tab/>
        <w:t xml:space="preserve">    </w:t>
      </w:r>
      <w:r>
        <w:rPr>
          <w:b/>
          <w:noProof/>
          <w:lang w:val="es-ES"/>
        </w:rPr>
        <w:t xml:space="preserve">           </w:t>
      </w:r>
      <w:r w:rsidRPr="007007EA">
        <w:rPr>
          <w:b/>
          <w:noProof/>
          <w:u w:val="single"/>
          <w:lang w:val="es-ES"/>
        </w:rPr>
        <w:t>3ERA. DIVISION</w:t>
      </w:r>
    </w:p>
    <w:tbl>
      <w:tblPr>
        <w:tblStyle w:val="Tablaconcuadrcula"/>
        <w:tblW w:w="10223" w:type="dxa"/>
        <w:tblInd w:w="-856" w:type="dxa"/>
        <w:tblLook w:val="01E0" w:firstRow="1" w:lastRow="1" w:firstColumn="1" w:lastColumn="1" w:noHBand="0" w:noVBand="0"/>
      </w:tblPr>
      <w:tblGrid>
        <w:gridCol w:w="1469"/>
        <w:gridCol w:w="345"/>
        <w:gridCol w:w="1330"/>
        <w:gridCol w:w="339"/>
        <w:gridCol w:w="1388"/>
        <w:gridCol w:w="321"/>
        <w:gridCol w:w="1330"/>
        <w:gridCol w:w="339"/>
        <w:gridCol w:w="1390"/>
        <w:gridCol w:w="321"/>
        <w:gridCol w:w="1330"/>
        <w:gridCol w:w="305"/>
        <w:gridCol w:w="16"/>
      </w:tblGrid>
      <w:tr w:rsidR="00036F0A" w:rsidRPr="007007EA" w14:paraId="7770D99D" w14:textId="77777777" w:rsidTr="00983CA1">
        <w:tc>
          <w:tcPr>
            <w:tcW w:w="1469" w:type="dxa"/>
          </w:tcPr>
          <w:p w14:paraId="74F0B7F3" w14:textId="232117E3" w:rsidR="00036F0A" w:rsidRPr="007007EA" w:rsidRDefault="00036F0A" w:rsidP="00036F0A">
            <w:pPr>
              <w:rPr>
                <w:rFonts w:ascii="Agency FB" w:hAnsi="Agency FB"/>
                <w:noProof/>
                <w:lang w:val="es-ES"/>
              </w:rPr>
            </w:pPr>
            <w:bookmarkStart w:id="0" w:name="_Hlk81294344"/>
            <w:r>
              <w:rPr>
                <w:rFonts w:ascii="Agency FB" w:hAnsi="Agency FB"/>
                <w:noProof/>
                <w:lang w:val="es-ES"/>
              </w:rPr>
              <w:t>ATL. UNION</w:t>
            </w:r>
          </w:p>
        </w:tc>
        <w:tc>
          <w:tcPr>
            <w:tcW w:w="345" w:type="dxa"/>
          </w:tcPr>
          <w:p w14:paraId="51CDDBE3" w14:textId="3B89E474" w:rsidR="00036F0A" w:rsidRPr="007007EA" w:rsidRDefault="00BB47ED" w:rsidP="00036F0A">
            <w:pPr>
              <w:jc w:val="center"/>
              <w:rPr>
                <w:rFonts w:ascii="Agency FB" w:hAnsi="Agency FB"/>
                <w:noProof/>
                <w:lang w:val="es-ES"/>
              </w:rPr>
            </w:pPr>
            <w:r>
              <w:rPr>
                <w:rFonts w:ascii="Agency FB" w:hAnsi="Agency FB"/>
                <w:noProof/>
                <w:lang w:val="es-ES"/>
              </w:rPr>
              <w:t>3</w:t>
            </w:r>
          </w:p>
        </w:tc>
        <w:tc>
          <w:tcPr>
            <w:tcW w:w="1330" w:type="dxa"/>
          </w:tcPr>
          <w:p w14:paraId="617981FB" w14:textId="2ACB54EA" w:rsidR="00036F0A" w:rsidRPr="007007EA" w:rsidRDefault="00036F0A" w:rsidP="00036F0A">
            <w:pPr>
              <w:rPr>
                <w:rFonts w:ascii="Agency FB" w:hAnsi="Agency FB"/>
                <w:noProof/>
                <w:lang w:val="es-ES"/>
              </w:rPr>
            </w:pPr>
            <w:r>
              <w:rPr>
                <w:rFonts w:ascii="Agency FB" w:hAnsi="Agency FB"/>
                <w:noProof/>
                <w:lang w:val="es-ES"/>
              </w:rPr>
              <w:t>CAÑADITA CAL</w:t>
            </w:r>
          </w:p>
        </w:tc>
        <w:tc>
          <w:tcPr>
            <w:tcW w:w="339" w:type="dxa"/>
          </w:tcPr>
          <w:p w14:paraId="0D7C7751" w14:textId="340E14A0" w:rsidR="00036F0A" w:rsidRPr="007007EA" w:rsidRDefault="00BB47ED" w:rsidP="00036F0A">
            <w:pPr>
              <w:jc w:val="center"/>
              <w:rPr>
                <w:rFonts w:ascii="Agency FB" w:hAnsi="Agency FB"/>
                <w:noProof/>
                <w:lang w:val="es-ES"/>
              </w:rPr>
            </w:pPr>
            <w:r>
              <w:rPr>
                <w:rFonts w:ascii="Agency FB" w:hAnsi="Agency FB"/>
                <w:noProof/>
                <w:lang w:val="es-ES"/>
              </w:rPr>
              <w:t>3</w:t>
            </w:r>
          </w:p>
        </w:tc>
        <w:tc>
          <w:tcPr>
            <w:tcW w:w="1388" w:type="dxa"/>
          </w:tcPr>
          <w:p w14:paraId="7AFA1EF0" w14:textId="4006420A" w:rsidR="00036F0A" w:rsidRPr="007007EA" w:rsidRDefault="00036F0A" w:rsidP="00036F0A">
            <w:pPr>
              <w:rPr>
                <w:rFonts w:ascii="Agency FB" w:hAnsi="Agency FB"/>
                <w:noProof/>
                <w:lang w:val="es-ES"/>
              </w:rPr>
            </w:pPr>
            <w:r>
              <w:rPr>
                <w:rFonts w:ascii="Agency FB" w:hAnsi="Agency FB"/>
                <w:noProof/>
                <w:lang w:val="es-ES"/>
              </w:rPr>
              <w:t>ATL. UNION</w:t>
            </w:r>
          </w:p>
        </w:tc>
        <w:tc>
          <w:tcPr>
            <w:tcW w:w="321" w:type="dxa"/>
          </w:tcPr>
          <w:p w14:paraId="6881C616" w14:textId="1B3A19D7" w:rsidR="00036F0A" w:rsidRPr="007007EA" w:rsidRDefault="00BB47ED" w:rsidP="00036F0A">
            <w:pPr>
              <w:jc w:val="center"/>
              <w:rPr>
                <w:rFonts w:ascii="Agency FB" w:hAnsi="Agency FB"/>
                <w:noProof/>
                <w:lang w:val="es-ES"/>
              </w:rPr>
            </w:pPr>
            <w:r>
              <w:rPr>
                <w:rFonts w:ascii="Agency FB" w:hAnsi="Agency FB"/>
                <w:noProof/>
                <w:lang w:val="es-ES"/>
              </w:rPr>
              <w:t>0</w:t>
            </w:r>
          </w:p>
        </w:tc>
        <w:tc>
          <w:tcPr>
            <w:tcW w:w="1330" w:type="dxa"/>
          </w:tcPr>
          <w:p w14:paraId="55991F38" w14:textId="4B20605C" w:rsidR="00036F0A" w:rsidRPr="007007EA" w:rsidRDefault="00036F0A" w:rsidP="00036F0A">
            <w:pPr>
              <w:rPr>
                <w:rFonts w:ascii="Agency FB" w:hAnsi="Agency FB"/>
                <w:noProof/>
                <w:lang w:val="es-ES"/>
              </w:rPr>
            </w:pPr>
            <w:r>
              <w:rPr>
                <w:rFonts w:ascii="Agency FB" w:hAnsi="Agency FB"/>
                <w:noProof/>
                <w:lang w:val="es-ES"/>
              </w:rPr>
              <w:t>CAÑADITA CAL</w:t>
            </w:r>
          </w:p>
        </w:tc>
        <w:tc>
          <w:tcPr>
            <w:tcW w:w="339" w:type="dxa"/>
          </w:tcPr>
          <w:p w14:paraId="6E4F9064" w14:textId="1EFE0D2C" w:rsidR="00036F0A" w:rsidRPr="007007EA" w:rsidRDefault="00BB47ED" w:rsidP="00036F0A">
            <w:pPr>
              <w:jc w:val="center"/>
              <w:rPr>
                <w:rFonts w:ascii="Agency FB" w:hAnsi="Agency FB"/>
                <w:noProof/>
                <w:lang w:val="es-ES"/>
              </w:rPr>
            </w:pPr>
            <w:r>
              <w:rPr>
                <w:rFonts w:ascii="Agency FB" w:hAnsi="Agency FB"/>
                <w:noProof/>
                <w:lang w:val="es-ES"/>
              </w:rPr>
              <w:t>0</w:t>
            </w:r>
          </w:p>
        </w:tc>
        <w:tc>
          <w:tcPr>
            <w:tcW w:w="1390" w:type="dxa"/>
          </w:tcPr>
          <w:p w14:paraId="7D633F7D" w14:textId="41890BEF" w:rsidR="00036F0A" w:rsidRPr="007007EA" w:rsidRDefault="00036F0A" w:rsidP="00036F0A">
            <w:pPr>
              <w:rPr>
                <w:rFonts w:ascii="Agency FB" w:hAnsi="Agency FB"/>
                <w:noProof/>
                <w:lang w:val="es-ES"/>
              </w:rPr>
            </w:pPr>
            <w:r>
              <w:rPr>
                <w:rFonts w:ascii="Agency FB" w:hAnsi="Agency FB"/>
                <w:noProof/>
                <w:lang w:val="es-ES"/>
              </w:rPr>
              <w:t>ATL. UNION</w:t>
            </w:r>
          </w:p>
        </w:tc>
        <w:tc>
          <w:tcPr>
            <w:tcW w:w="321" w:type="dxa"/>
          </w:tcPr>
          <w:p w14:paraId="6387A5A7" w14:textId="134C1014" w:rsidR="00036F0A" w:rsidRPr="007007EA" w:rsidRDefault="00BB47ED" w:rsidP="00036F0A">
            <w:pPr>
              <w:jc w:val="center"/>
              <w:rPr>
                <w:rFonts w:ascii="Agency FB" w:hAnsi="Agency FB"/>
                <w:noProof/>
                <w:lang w:val="es-ES"/>
              </w:rPr>
            </w:pPr>
            <w:r>
              <w:rPr>
                <w:rFonts w:ascii="Agency FB" w:hAnsi="Agency FB"/>
                <w:noProof/>
                <w:lang w:val="es-ES"/>
              </w:rPr>
              <w:t>2</w:t>
            </w:r>
          </w:p>
        </w:tc>
        <w:tc>
          <w:tcPr>
            <w:tcW w:w="1330" w:type="dxa"/>
          </w:tcPr>
          <w:p w14:paraId="65EAF2A0" w14:textId="419B99C7" w:rsidR="00036F0A" w:rsidRPr="007007EA" w:rsidRDefault="00036F0A" w:rsidP="00036F0A">
            <w:pPr>
              <w:rPr>
                <w:rFonts w:ascii="Agency FB" w:hAnsi="Agency FB"/>
                <w:noProof/>
                <w:lang w:val="es-ES"/>
              </w:rPr>
            </w:pPr>
            <w:r>
              <w:rPr>
                <w:rFonts w:ascii="Agency FB" w:hAnsi="Agency FB"/>
                <w:noProof/>
                <w:lang w:val="es-ES"/>
              </w:rPr>
              <w:t>CAÑADITA CAL</w:t>
            </w:r>
          </w:p>
        </w:tc>
        <w:tc>
          <w:tcPr>
            <w:tcW w:w="321" w:type="dxa"/>
            <w:gridSpan w:val="2"/>
          </w:tcPr>
          <w:p w14:paraId="016AC0BE" w14:textId="6811807E" w:rsidR="00036F0A" w:rsidRPr="007007EA" w:rsidRDefault="00BB47ED" w:rsidP="00036F0A">
            <w:pPr>
              <w:jc w:val="center"/>
              <w:rPr>
                <w:rFonts w:ascii="Agency FB" w:hAnsi="Agency FB"/>
                <w:noProof/>
                <w:lang w:val="es-ES"/>
              </w:rPr>
            </w:pPr>
            <w:r>
              <w:rPr>
                <w:rFonts w:ascii="Agency FB" w:hAnsi="Agency FB"/>
                <w:noProof/>
                <w:lang w:val="es-ES"/>
              </w:rPr>
              <w:t>0</w:t>
            </w:r>
          </w:p>
        </w:tc>
      </w:tr>
      <w:bookmarkEnd w:id="0"/>
      <w:tr w:rsidR="00036F0A" w:rsidRPr="007007EA" w14:paraId="23F408C5" w14:textId="77777777" w:rsidTr="00983CA1">
        <w:tc>
          <w:tcPr>
            <w:tcW w:w="1469" w:type="dxa"/>
          </w:tcPr>
          <w:p w14:paraId="3F595CC3" w14:textId="003E372A" w:rsidR="00036F0A" w:rsidRPr="007007EA" w:rsidRDefault="00036F0A" w:rsidP="00036F0A">
            <w:pPr>
              <w:rPr>
                <w:rFonts w:ascii="Agency FB" w:hAnsi="Agency FB"/>
                <w:noProof/>
                <w:lang w:val="es-ES"/>
              </w:rPr>
            </w:pPr>
            <w:r>
              <w:rPr>
                <w:rFonts w:ascii="Agency FB" w:hAnsi="Agency FB"/>
                <w:noProof/>
                <w:lang w:val="es-ES"/>
              </w:rPr>
              <w:t>SEGUI FBC</w:t>
            </w:r>
          </w:p>
        </w:tc>
        <w:tc>
          <w:tcPr>
            <w:tcW w:w="345" w:type="dxa"/>
          </w:tcPr>
          <w:p w14:paraId="62488C77" w14:textId="027B4894" w:rsidR="00036F0A" w:rsidRPr="007007EA" w:rsidRDefault="00BB47ED" w:rsidP="00036F0A">
            <w:pPr>
              <w:jc w:val="center"/>
              <w:rPr>
                <w:rFonts w:ascii="Agency FB" w:hAnsi="Agency FB"/>
                <w:noProof/>
                <w:lang w:val="es-ES"/>
              </w:rPr>
            </w:pPr>
            <w:r>
              <w:rPr>
                <w:rFonts w:ascii="Agency FB" w:hAnsi="Agency FB"/>
                <w:noProof/>
                <w:lang w:val="es-ES"/>
              </w:rPr>
              <w:t>3</w:t>
            </w:r>
          </w:p>
        </w:tc>
        <w:tc>
          <w:tcPr>
            <w:tcW w:w="1330" w:type="dxa"/>
          </w:tcPr>
          <w:p w14:paraId="14419317" w14:textId="4123B917" w:rsidR="00036F0A" w:rsidRPr="007007EA" w:rsidRDefault="00036F0A" w:rsidP="00036F0A">
            <w:pPr>
              <w:rPr>
                <w:rFonts w:ascii="Agency FB" w:hAnsi="Agency FB"/>
                <w:noProof/>
                <w:lang w:val="es-ES"/>
              </w:rPr>
            </w:pPr>
            <w:r>
              <w:rPr>
                <w:rFonts w:ascii="Agency FB" w:hAnsi="Agency FB"/>
                <w:noProof/>
                <w:lang w:val="es-ES"/>
              </w:rPr>
              <w:t>AS. CULTURAL</w:t>
            </w:r>
          </w:p>
        </w:tc>
        <w:tc>
          <w:tcPr>
            <w:tcW w:w="339" w:type="dxa"/>
          </w:tcPr>
          <w:p w14:paraId="32B49560" w14:textId="4E9C1155" w:rsidR="00036F0A" w:rsidRPr="007007EA" w:rsidRDefault="00BB47ED" w:rsidP="00036F0A">
            <w:pPr>
              <w:jc w:val="center"/>
              <w:rPr>
                <w:rFonts w:ascii="Agency FB" w:hAnsi="Agency FB"/>
                <w:noProof/>
                <w:lang w:val="es-ES"/>
              </w:rPr>
            </w:pPr>
            <w:r>
              <w:rPr>
                <w:rFonts w:ascii="Agency FB" w:hAnsi="Agency FB"/>
                <w:noProof/>
                <w:lang w:val="es-ES"/>
              </w:rPr>
              <w:t>0</w:t>
            </w:r>
          </w:p>
        </w:tc>
        <w:tc>
          <w:tcPr>
            <w:tcW w:w="1388" w:type="dxa"/>
          </w:tcPr>
          <w:p w14:paraId="54D34A4F" w14:textId="341D8463" w:rsidR="00036F0A" w:rsidRPr="007007EA" w:rsidRDefault="00036F0A" w:rsidP="00036F0A">
            <w:pPr>
              <w:rPr>
                <w:rFonts w:ascii="Agency FB" w:hAnsi="Agency FB"/>
                <w:noProof/>
                <w:lang w:val="es-ES"/>
              </w:rPr>
            </w:pPr>
            <w:r>
              <w:rPr>
                <w:rFonts w:ascii="Agency FB" w:hAnsi="Agency FB"/>
                <w:noProof/>
                <w:lang w:val="es-ES"/>
              </w:rPr>
              <w:t>SEGUI FBC</w:t>
            </w:r>
          </w:p>
        </w:tc>
        <w:tc>
          <w:tcPr>
            <w:tcW w:w="321" w:type="dxa"/>
          </w:tcPr>
          <w:p w14:paraId="48D688A6" w14:textId="5451D33B" w:rsidR="00036F0A" w:rsidRPr="007007EA" w:rsidRDefault="00BB47ED" w:rsidP="00036F0A">
            <w:pPr>
              <w:jc w:val="center"/>
              <w:rPr>
                <w:rFonts w:ascii="Agency FB" w:hAnsi="Agency FB"/>
                <w:noProof/>
                <w:lang w:val="es-ES"/>
              </w:rPr>
            </w:pPr>
            <w:r>
              <w:rPr>
                <w:rFonts w:ascii="Agency FB" w:hAnsi="Agency FB"/>
                <w:noProof/>
                <w:lang w:val="es-ES"/>
              </w:rPr>
              <w:t>0</w:t>
            </w:r>
          </w:p>
        </w:tc>
        <w:tc>
          <w:tcPr>
            <w:tcW w:w="1330" w:type="dxa"/>
          </w:tcPr>
          <w:p w14:paraId="69451AE0" w14:textId="6B6C9112" w:rsidR="00036F0A" w:rsidRPr="007007EA" w:rsidRDefault="00036F0A" w:rsidP="00036F0A">
            <w:pPr>
              <w:rPr>
                <w:rFonts w:ascii="Agency FB" w:hAnsi="Agency FB"/>
                <w:noProof/>
                <w:lang w:val="es-ES"/>
              </w:rPr>
            </w:pPr>
            <w:r>
              <w:rPr>
                <w:rFonts w:ascii="Agency FB" w:hAnsi="Agency FB"/>
                <w:noProof/>
                <w:lang w:val="es-ES"/>
              </w:rPr>
              <w:t>AS. CULTURAL</w:t>
            </w:r>
          </w:p>
        </w:tc>
        <w:tc>
          <w:tcPr>
            <w:tcW w:w="339" w:type="dxa"/>
          </w:tcPr>
          <w:p w14:paraId="1B24E3A9" w14:textId="622157BF" w:rsidR="00036F0A" w:rsidRPr="007007EA" w:rsidRDefault="00BB47ED" w:rsidP="00036F0A">
            <w:pPr>
              <w:jc w:val="center"/>
              <w:rPr>
                <w:rFonts w:ascii="Agency FB" w:hAnsi="Agency FB"/>
                <w:noProof/>
                <w:lang w:val="es-ES"/>
              </w:rPr>
            </w:pPr>
            <w:r>
              <w:rPr>
                <w:rFonts w:ascii="Agency FB" w:hAnsi="Agency FB"/>
                <w:noProof/>
                <w:lang w:val="es-ES"/>
              </w:rPr>
              <w:t>4</w:t>
            </w:r>
          </w:p>
        </w:tc>
        <w:tc>
          <w:tcPr>
            <w:tcW w:w="1390" w:type="dxa"/>
          </w:tcPr>
          <w:p w14:paraId="713E8D87" w14:textId="09674BDA" w:rsidR="00036F0A" w:rsidRPr="007007EA" w:rsidRDefault="00036F0A" w:rsidP="00036F0A">
            <w:pPr>
              <w:rPr>
                <w:rFonts w:ascii="Agency FB" w:hAnsi="Agency FB"/>
                <w:noProof/>
                <w:lang w:val="es-ES"/>
              </w:rPr>
            </w:pPr>
            <w:r>
              <w:rPr>
                <w:rFonts w:ascii="Agency FB" w:hAnsi="Agency FB"/>
                <w:noProof/>
                <w:lang w:val="es-ES"/>
              </w:rPr>
              <w:t>SEGUI FBC</w:t>
            </w:r>
          </w:p>
        </w:tc>
        <w:tc>
          <w:tcPr>
            <w:tcW w:w="321" w:type="dxa"/>
          </w:tcPr>
          <w:p w14:paraId="07C86AA9" w14:textId="34302802" w:rsidR="00036F0A" w:rsidRPr="007007EA" w:rsidRDefault="00BB47ED" w:rsidP="00036F0A">
            <w:pPr>
              <w:jc w:val="center"/>
              <w:rPr>
                <w:rFonts w:ascii="Agency FB" w:hAnsi="Agency FB"/>
                <w:noProof/>
                <w:lang w:val="es-ES"/>
              </w:rPr>
            </w:pPr>
            <w:r>
              <w:rPr>
                <w:rFonts w:ascii="Agency FB" w:hAnsi="Agency FB"/>
                <w:noProof/>
                <w:lang w:val="es-ES"/>
              </w:rPr>
              <w:t>0</w:t>
            </w:r>
          </w:p>
        </w:tc>
        <w:tc>
          <w:tcPr>
            <w:tcW w:w="1330" w:type="dxa"/>
          </w:tcPr>
          <w:p w14:paraId="2EB07730" w14:textId="5AD59487" w:rsidR="00036F0A" w:rsidRPr="007007EA" w:rsidRDefault="00036F0A" w:rsidP="00036F0A">
            <w:pPr>
              <w:rPr>
                <w:rFonts w:ascii="Agency FB" w:hAnsi="Agency FB"/>
                <w:noProof/>
                <w:lang w:val="es-ES"/>
              </w:rPr>
            </w:pPr>
            <w:r>
              <w:rPr>
                <w:rFonts w:ascii="Agency FB" w:hAnsi="Agency FB"/>
                <w:noProof/>
                <w:lang w:val="es-ES"/>
              </w:rPr>
              <w:t>AS. CULTURAL</w:t>
            </w:r>
          </w:p>
        </w:tc>
        <w:tc>
          <w:tcPr>
            <w:tcW w:w="321" w:type="dxa"/>
            <w:gridSpan w:val="2"/>
          </w:tcPr>
          <w:p w14:paraId="42D94334" w14:textId="367BA49A" w:rsidR="00036F0A" w:rsidRPr="007007EA" w:rsidRDefault="00BB47ED" w:rsidP="00036F0A">
            <w:pPr>
              <w:jc w:val="center"/>
              <w:rPr>
                <w:rFonts w:ascii="Agency FB" w:hAnsi="Agency FB"/>
                <w:noProof/>
                <w:lang w:val="es-ES"/>
              </w:rPr>
            </w:pPr>
            <w:r>
              <w:rPr>
                <w:rFonts w:ascii="Agency FB" w:hAnsi="Agency FB"/>
                <w:noProof/>
                <w:lang w:val="es-ES"/>
              </w:rPr>
              <w:t>4</w:t>
            </w:r>
          </w:p>
        </w:tc>
      </w:tr>
      <w:tr w:rsidR="00036F0A" w:rsidRPr="007007EA" w14:paraId="10CCEF33" w14:textId="77777777" w:rsidTr="00983CA1">
        <w:tc>
          <w:tcPr>
            <w:tcW w:w="1469" w:type="dxa"/>
          </w:tcPr>
          <w:p w14:paraId="6401301A" w14:textId="7F20936C" w:rsidR="00036F0A" w:rsidRDefault="00036F0A" w:rsidP="00036F0A">
            <w:pPr>
              <w:rPr>
                <w:rFonts w:ascii="Agency FB" w:hAnsi="Agency FB"/>
                <w:noProof/>
                <w:lang w:val="es-ES"/>
              </w:rPr>
            </w:pPr>
            <w:r>
              <w:rPr>
                <w:rFonts w:ascii="Agency FB" w:hAnsi="Agency FB"/>
                <w:noProof/>
                <w:lang w:val="es-ES"/>
              </w:rPr>
              <w:t>ATL. ARSENAL</w:t>
            </w:r>
          </w:p>
        </w:tc>
        <w:tc>
          <w:tcPr>
            <w:tcW w:w="345" w:type="dxa"/>
          </w:tcPr>
          <w:p w14:paraId="1C9F3AAD" w14:textId="4066738C" w:rsidR="00036F0A" w:rsidRDefault="00BB47ED" w:rsidP="00036F0A">
            <w:pPr>
              <w:jc w:val="center"/>
              <w:rPr>
                <w:rFonts w:ascii="Agency FB" w:hAnsi="Agency FB"/>
                <w:noProof/>
                <w:lang w:val="es-ES"/>
              </w:rPr>
            </w:pPr>
            <w:r>
              <w:rPr>
                <w:rFonts w:ascii="Agency FB" w:hAnsi="Agency FB"/>
                <w:noProof/>
                <w:lang w:val="es-ES"/>
              </w:rPr>
              <w:t>5</w:t>
            </w:r>
          </w:p>
        </w:tc>
        <w:tc>
          <w:tcPr>
            <w:tcW w:w="1330" w:type="dxa"/>
          </w:tcPr>
          <w:p w14:paraId="239AC189" w14:textId="5BEFDD59" w:rsidR="00036F0A" w:rsidRDefault="00036F0A" w:rsidP="00036F0A">
            <w:pPr>
              <w:rPr>
                <w:rFonts w:ascii="Agency FB" w:hAnsi="Agency FB"/>
                <w:noProof/>
                <w:lang w:val="es-ES"/>
              </w:rPr>
            </w:pPr>
            <w:r>
              <w:rPr>
                <w:rFonts w:ascii="Agency FB" w:hAnsi="Agency FB"/>
                <w:noProof/>
                <w:lang w:val="es-ES"/>
              </w:rPr>
              <w:t>VIALE FBC</w:t>
            </w:r>
          </w:p>
        </w:tc>
        <w:tc>
          <w:tcPr>
            <w:tcW w:w="339" w:type="dxa"/>
          </w:tcPr>
          <w:p w14:paraId="02FF7193" w14:textId="356BA644" w:rsidR="00036F0A" w:rsidRDefault="00BB47ED" w:rsidP="00036F0A">
            <w:pPr>
              <w:jc w:val="center"/>
              <w:rPr>
                <w:rFonts w:ascii="Agency FB" w:hAnsi="Agency FB"/>
                <w:noProof/>
                <w:lang w:val="es-ES"/>
              </w:rPr>
            </w:pPr>
            <w:r>
              <w:rPr>
                <w:rFonts w:ascii="Agency FB" w:hAnsi="Agency FB"/>
                <w:noProof/>
                <w:lang w:val="es-ES"/>
              </w:rPr>
              <w:t>1</w:t>
            </w:r>
          </w:p>
        </w:tc>
        <w:tc>
          <w:tcPr>
            <w:tcW w:w="1388" w:type="dxa"/>
          </w:tcPr>
          <w:p w14:paraId="1CB4CED9" w14:textId="3F0647D7" w:rsidR="00036F0A" w:rsidRDefault="00036F0A" w:rsidP="00036F0A">
            <w:pPr>
              <w:rPr>
                <w:rFonts w:ascii="Agency FB" w:hAnsi="Agency FB"/>
                <w:noProof/>
                <w:lang w:val="es-ES"/>
              </w:rPr>
            </w:pPr>
            <w:r>
              <w:rPr>
                <w:rFonts w:ascii="Agency FB" w:hAnsi="Agency FB"/>
                <w:noProof/>
                <w:lang w:val="es-ES"/>
              </w:rPr>
              <w:t>ATL. ARSENAL</w:t>
            </w:r>
          </w:p>
        </w:tc>
        <w:tc>
          <w:tcPr>
            <w:tcW w:w="321" w:type="dxa"/>
          </w:tcPr>
          <w:p w14:paraId="5F702862" w14:textId="7DD64176" w:rsidR="00036F0A" w:rsidRDefault="00BB47ED" w:rsidP="00036F0A">
            <w:pPr>
              <w:jc w:val="center"/>
              <w:rPr>
                <w:rFonts w:ascii="Agency FB" w:hAnsi="Agency FB"/>
                <w:noProof/>
                <w:lang w:val="es-ES"/>
              </w:rPr>
            </w:pPr>
            <w:r>
              <w:rPr>
                <w:rFonts w:ascii="Agency FB" w:hAnsi="Agency FB"/>
                <w:noProof/>
                <w:lang w:val="es-ES"/>
              </w:rPr>
              <w:t>2</w:t>
            </w:r>
          </w:p>
        </w:tc>
        <w:tc>
          <w:tcPr>
            <w:tcW w:w="1330" w:type="dxa"/>
          </w:tcPr>
          <w:p w14:paraId="6CCA285E" w14:textId="6EFED6F3" w:rsidR="00036F0A" w:rsidRDefault="00036F0A" w:rsidP="00036F0A">
            <w:pPr>
              <w:rPr>
                <w:rFonts w:ascii="Agency FB" w:hAnsi="Agency FB"/>
                <w:noProof/>
                <w:lang w:val="es-ES"/>
              </w:rPr>
            </w:pPr>
            <w:r>
              <w:rPr>
                <w:rFonts w:ascii="Agency FB" w:hAnsi="Agency FB"/>
                <w:noProof/>
                <w:lang w:val="es-ES"/>
              </w:rPr>
              <w:t>VIALE FBC</w:t>
            </w:r>
          </w:p>
        </w:tc>
        <w:tc>
          <w:tcPr>
            <w:tcW w:w="339" w:type="dxa"/>
          </w:tcPr>
          <w:p w14:paraId="227B8627" w14:textId="1F9A4601" w:rsidR="00036F0A" w:rsidRDefault="00BB47ED" w:rsidP="00036F0A">
            <w:pPr>
              <w:jc w:val="center"/>
              <w:rPr>
                <w:rFonts w:ascii="Agency FB" w:hAnsi="Agency FB"/>
                <w:noProof/>
                <w:lang w:val="es-ES"/>
              </w:rPr>
            </w:pPr>
            <w:r>
              <w:rPr>
                <w:rFonts w:ascii="Agency FB" w:hAnsi="Agency FB"/>
                <w:noProof/>
                <w:lang w:val="es-ES"/>
              </w:rPr>
              <w:t>0</w:t>
            </w:r>
          </w:p>
        </w:tc>
        <w:tc>
          <w:tcPr>
            <w:tcW w:w="1390" w:type="dxa"/>
          </w:tcPr>
          <w:p w14:paraId="77D63E23" w14:textId="4EAFF0EF" w:rsidR="00036F0A" w:rsidRDefault="00036F0A" w:rsidP="00036F0A">
            <w:pPr>
              <w:rPr>
                <w:rFonts w:ascii="Agency FB" w:hAnsi="Agency FB"/>
                <w:noProof/>
                <w:lang w:val="es-ES"/>
              </w:rPr>
            </w:pPr>
            <w:r>
              <w:rPr>
                <w:rFonts w:ascii="Agency FB" w:hAnsi="Agency FB"/>
                <w:noProof/>
                <w:lang w:val="es-ES"/>
              </w:rPr>
              <w:t>ATL. ARSENAL</w:t>
            </w:r>
          </w:p>
        </w:tc>
        <w:tc>
          <w:tcPr>
            <w:tcW w:w="321" w:type="dxa"/>
          </w:tcPr>
          <w:p w14:paraId="711AB8DA" w14:textId="7C7C4AD5" w:rsidR="00036F0A" w:rsidRDefault="00BB47ED" w:rsidP="00036F0A">
            <w:pPr>
              <w:jc w:val="center"/>
              <w:rPr>
                <w:rFonts w:ascii="Agency FB" w:hAnsi="Agency FB"/>
                <w:noProof/>
                <w:lang w:val="es-ES"/>
              </w:rPr>
            </w:pPr>
            <w:r>
              <w:rPr>
                <w:rFonts w:ascii="Agency FB" w:hAnsi="Agency FB"/>
                <w:noProof/>
                <w:lang w:val="es-ES"/>
              </w:rPr>
              <w:t>2</w:t>
            </w:r>
          </w:p>
        </w:tc>
        <w:tc>
          <w:tcPr>
            <w:tcW w:w="1330" w:type="dxa"/>
          </w:tcPr>
          <w:p w14:paraId="29327204" w14:textId="4EBADE42" w:rsidR="00036F0A" w:rsidRDefault="00036F0A" w:rsidP="00036F0A">
            <w:pPr>
              <w:rPr>
                <w:rFonts w:ascii="Agency FB" w:hAnsi="Agency FB"/>
                <w:noProof/>
                <w:lang w:val="es-ES"/>
              </w:rPr>
            </w:pPr>
            <w:r>
              <w:rPr>
                <w:rFonts w:ascii="Agency FB" w:hAnsi="Agency FB"/>
                <w:noProof/>
                <w:lang w:val="es-ES"/>
              </w:rPr>
              <w:t>VIALE FBC</w:t>
            </w:r>
          </w:p>
        </w:tc>
        <w:tc>
          <w:tcPr>
            <w:tcW w:w="321" w:type="dxa"/>
            <w:gridSpan w:val="2"/>
          </w:tcPr>
          <w:p w14:paraId="0F4CCFCF" w14:textId="474FCF9B" w:rsidR="00036F0A" w:rsidRDefault="00BB47ED" w:rsidP="00036F0A">
            <w:pPr>
              <w:jc w:val="center"/>
              <w:rPr>
                <w:rFonts w:ascii="Agency FB" w:hAnsi="Agency FB"/>
                <w:noProof/>
                <w:lang w:val="es-ES"/>
              </w:rPr>
            </w:pPr>
            <w:r>
              <w:rPr>
                <w:rFonts w:ascii="Agency FB" w:hAnsi="Agency FB"/>
                <w:noProof/>
                <w:lang w:val="es-ES"/>
              </w:rPr>
              <w:t>0</w:t>
            </w:r>
          </w:p>
        </w:tc>
      </w:tr>
      <w:tr w:rsidR="00036F0A" w:rsidRPr="007007EA" w14:paraId="46B8C191" w14:textId="77777777" w:rsidTr="00983CA1">
        <w:trPr>
          <w:gridAfter w:val="1"/>
          <w:wAfter w:w="16" w:type="dxa"/>
          <w:trHeight w:val="277"/>
        </w:trPr>
        <w:tc>
          <w:tcPr>
            <w:tcW w:w="10207" w:type="dxa"/>
            <w:gridSpan w:val="12"/>
          </w:tcPr>
          <w:p w14:paraId="21013772" w14:textId="77777777" w:rsidR="00036F0A" w:rsidRPr="00515B6D" w:rsidRDefault="00036F0A" w:rsidP="00983CA1">
            <w:pPr>
              <w:rPr>
                <w:rFonts w:ascii="Agency FB" w:hAnsi="Agency FB"/>
                <w:bCs/>
                <w:noProof/>
                <w:lang w:val="es-ES"/>
              </w:rPr>
            </w:pPr>
            <w:r w:rsidRPr="007007EA">
              <w:rPr>
                <w:rFonts w:ascii="Agency FB" w:hAnsi="Agency FB"/>
                <w:b/>
                <w:noProof/>
                <w:u w:val="single"/>
                <w:lang w:val="es-ES"/>
              </w:rPr>
              <w:t>LIBRE</w:t>
            </w:r>
            <w:r w:rsidRPr="00AF59CC">
              <w:rPr>
                <w:rFonts w:ascii="Agency FB" w:hAnsi="Agency FB"/>
                <w:bCs/>
                <w:noProof/>
                <w:lang w:val="es-ES"/>
              </w:rPr>
              <w:t>:</w:t>
            </w:r>
            <w:r w:rsidRPr="007007EA">
              <w:rPr>
                <w:rFonts w:ascii="Agency FB" w:hAnsi="Agency FB"/>
                <w:b/>
                <w:noProof/>
                <w:u w:val="single"/>
                <w:lang w:val="es-ES"/>
              </w:rPr>
              <w:t xml:space="preserve"> </w:t>
            </w:r>
            <w:r>
              <w:rPr>
                <w:rFonts w:ascii="Agency FB" w:hAnsi="Agency FB"/>
                <w:bCs/>
                <w:noProof/>
                <w:lang w:val="es-ES"/>
              </w:rPr>
              <w:t>ATLETICO SARMIENTO DE CRESPO.-</w:t>
            </w:r>
          </w:p>
        </w:tc>
      </w:tr>
    </w:tbl>
    <w:p w14:paraId="38E6B783" w14:textId="77777777" w:rsidR="00036F0A" w:rsidRDefault="00036F0A" w:rsidP="00036F0A">
      <w:pPr>
        <w:jc w:val="center"/>
        <w:rPr>
          <w:b/>
          <w:noProof/>
          <w:sz w:val="28"/>
          <w:szCs w:val="28"/>
          <w:u w:val="single"/>
          <w:lang w:val="es-ES"/>
        </w:rPr>
      </w:pPr>
    </w:p>
    <w:p w14:paraId="061ADC48" w14:textId="77777777" w:rsidR="00036F0A" w:rsidRPr="007007EA" w:rsidRDefault="00036F0A" w:rsidP="00036F0A">
      <w:pPr>
        <w:jc w:val="center"/>
        <w:rPr>
          <w:b/>
          <w:noProof/>
          <w:sz w:val="28"/>
          <w:szCs w:val="28"/>
          <w:u w:val="single"/>
          <w:lang w:val="es-ES"/>
        </w:rPr>
      </w:pPr>
      <w:r w:rsidRPr="007007EA">
        <w:rPr>
          <w:b/>
          <w:noProof/>
          <w:sz w:val="28"/>
          <w:szCs w:val="28"/>
          <w:u w:val="single"/>
          <w:lang w:val="es-ES"/>
        </w:rPr>
        <w:t xml:space="preserve">ZONA </w:t>
      </w:r>
      <w:r>
        <w:rPr>
          <w:b/>
          <w:noProof/>
          <w:sz w:val="28"/>
          <w:szCs w:val="28"/>
          <w:u w:val="single"/>
          <w:lang w:val="es-ES"/>
        </w:rPr>
        <w:t>CENTRO</w:t>
      </w:r>
    </w:p>
    <w:p w14:paraId="4F8178C4" w14:textId="77777777" w:rsidR="00036F0A" w:rsidRPr="007007EA" w:rsidRDefault="00036F0A" w:rsidP="00036F0A">
      <w:pPr>
        <w:jc w:val="center"/>
        <w:rPr>
          <w:b/>
          <w:noProof/>
          <w:sz w:val="26"/>
          <w:szCs w:val="26"/>
          <w:u w:val="single"/>
          <w:lang w:val="es-ES"/>
        </w:rPr>
      </w:pPr>
    </w:p>
    <w:p w14:paraId="3502E367" w14:textId="77777777" w:rsidR="00036F0A" w:rsidRPr="007007EA" w:rsidRDefault="00036F0A" w:rsidP="00036F0A">
      <w:pPr>
        <w:rPr>
          <w:b/>
          <w:noProof/>
          <w:lang w:val="es-ES"/>
        </w:rPr>
      </w:pPr>
      <w:r w:rsidRPr="007007EA">
        <w:rPr>
          <w:b/>
          <w:noProof/>
          <w:u w:val="single"/>
          <w:lang w:val="es-ES"/>
        </w:rPr>
        <w:t>1ERA .DIVISION</w:t>
      </w:r>
      <w:r w:rsidRPr="007007EA">
        <w:rPr>
          <w:b/>
          <w:noProof/>
          <w:lang w:val="es-ES"/>
        </w:rPr>
        <w:t xml:space="preserve">                          </w:t>
      </w:r>
      <w:r w:rsidRPr="007007EA">
        <w:rPr>
          <w:b/>
          <w:noProof/>
          <w:u w:val="single"/>
          <w:lang w:val="es-ES"/>
        </w:rPr>
        <w:t>2DA. DIVISION</w:t>
      </w:r>
      <w:r w:rsidRPr="007007EA">
        <w:rPr>
          <w:b/>
          <w:noProof/>
          <w:lang w:val="es-ES"/>
        </w:rPr>
        <w:tab/>
        <w:t xml:space="preserve">    </w:t>
      </w:r>
      <w:r>
        <w:rPr>
          <w:b/>
          <w:noProof/>
          <w:lang w:val="es-ES"/>
        </w:rPr>
        <w:t xml:space="preserve">         </w:t>
      </w:r>
      <w:r w:rsidRPr="007007EA">
        <w:rPr>
          <w:b/>
          <w:noProof/>
          <w:u w:val="single"/>
          <w:lang w:val="es-ES"/>
        </w:rPr>
        <w:t>3ERA. DIVISION</w:t>
      </w:r>
    </w:p>
    <w:tbl>
      <w:tblPr>
        <w:tblStyle w:val="Tablaconcuadrcula"/>
        <w:tblW w:w="10148" w:type="dxa"/>
        <w:tblInd w:w="-831" w:type="dxa"/>
        <w:tblLook w:val="01E0" w:firstRow="1" w:lastRow="1" w:firstColumn="1" w:lastColumn="1" w:noHBand="0" w:noVBand="0"/>
      </w:tblPr>
      <w:tblGrid>
        <w:gridCol w:w="1328"/>
        <w:gridCol w:w="348"/>
        <w:gridCol w:w="1358"/>
        <w:gridCol w:w="348"/>
        <w:gridCol w:w="1326"/>
        <w:gridCol w:w="350"/>
        <w:gridCol w:w="1358"/>
        <w:gridCol w:w="349"/>
        <w:gridCol w:w="1326"/>
        <w:gridCol w:w="350"/>
        <w:gridCol w:w="1358"/>
        <w:gridCol w:w="349"/>
      </w:tblGrid>
      <w:tr w:rsidR="00BB47ED" w:rsidRPr="007007EA" w14:paraId="49CB813E" w14:textId="77777777" w:rsidTr="00983CA1">
        <w:tc>
          <w:tcPr>
            <w:tcW w:w="1358" w:type="dxa"/>
          </w:tcPr>
          <w:p w14:paraId="4ADAA4FC" w14:textId="7F62455B" w:rsidR="00BB47ED" w:rsidRDefault="00BB47ED" w:rsidP="00BB47ED">
            <w:pPr>
              <w:rPr>
                <w:rFonts w:ascii="Agency FB" w:hAnsi="Agency FB"/>
                <w:noProof/>
                <w:lang w:val="es-ES"/>
              </w:rPr>
            </w:pPr>
            <w:r>
              <w:rPr>
                <w:rFonts w:ascii="Agency FB" w:hAnsi="Agency FB"/>
                <w:noProof/>
                <w:lang w:val="es-ES"/>
              </w:rPr>
              <w:t>ATL. LITORAL</w:t>
            </w:r>
          </w:p>
        </w:tc>
        <w:tc>
          <w:tcPr>
            <w:tcW w:w="352" w:type="dxa"/>
          </w:tcPr>
          <w:p w14:paraId="40F824B9" w14:textId="5BDC3B75" w:rsidR="00BB47ED" w:rsidRPr="007007EA" w:rsidRDefault="00BB47ED" w:rsidP="00BB47ED">
            <w:pPr>
              <w:jc w:val="center"/>
              <w:rPr>
                <w:rFonts w:ascii="Agency FB" w:hAnsi="Agency FB"/>
                <w:noProof/>
                <w:lang w:val="es-ES"/>
              </w:rPr>
            </w:pPr>
            <w:r>
              <w:rPr>
                <w:rFonts w:ascii="Agency FB" w:hAnsi="Agency FB"/>
                <w:noProof/>
                <w:lang w:val="es-ES"/>
              </w:rPr>
              <w:t>1</w:t>
            </w:r>
          </w:p>
        </w:tc>
        <w:tc>
          <w:tcPr>
            <w:tcW w:w="1358" w:type="dxa"/>
          </w:tcPr>
          <w:p w14:paraId="0AA5AA7F" w14:textId="7D9526CF" w:rsidR="00BB47ED" w:rsidRPr="000F2CEA" w:rsidRDefault="00BB47ED" w:rsidP="00BB47ED">
            <w:pPr>
              <w:rPr>
                <w:rFonts w:ascii="Agency FB" w:hAnsi="Agency FB"/>
                <w:noProof/>
                <w:lang w:val="es-ES"/>
              </w:rPr>
            </w:pPr>
            <w:r>
              <w:rPr>
                <w:rFonts w:ascii="Agency FB" w:hAnsi="Agency FB"/>
                <w:noProof/>
                <w:lang w:val="es-ES"/>
              </w:rPr>
              <w:t>DEP. TABOSSI</w:t>
            </w:r>
          </w:p>
        </w:tc>
        <w:tc>
          <w:tcPr>
            <w:tcW w:w="352" w:type="dxa"/>
          </w:tcPr>
          <w:p w14:paraId="108A8316" w14:textId="2AE1E2A7" w:rsidR="00BB47ED" w:rsidRPr="007007EA" w:rsidRDefault="00BB47ED" w:rsidP="00BB47ED">
            <w:pPr>
              <w:jc w:val="center"/>
              <w:rPr>
                <w:rFonts w:ascii="Agency FB" w:hAnsi="Agency FB"/>
                <w:noProof/>
                <w:lang w:val="es-ES"/>
              </w:rPr>
            </w:pPr>
            <w:r>
              <w:rPr>
                <w:rFonts w:ascii="Agency FB" w:hAnsi="Agency FB"/>
                <w:noProof/>
                <w:lang w:val="es-ES"/>
              </w:rPr>
              <w:t>0</w:t>
            </w:r>
          </w:p>
        </w:tc>
        <w:tc>
          <w:tcPr>
            <w:tcW w:w="1356" w:type="dxa"/>
          </w:tcPr>
          <w:p w14:paraId="2CD39845" w14:textId="6A21EDE7" w:rsidR="00BB47ED" w:rsidRPr="007007EA" w:rsidRDefault="00BB47ED" w:rsidP="00BB47ED">
            <w:pPr>
              <w:rPr>
                <w:rFonts w:ascii="Agency FB" w:hAnsi="Agency FB"/>
                <w:noProof/>
                <w:lang w:val="es-ES"/>
              </w:rPr>
            </w:pPr>
            <w:r>
              <w:rPr>
                <w:rFonts w:ascii="Agency FB" w:hAnsi="Agency FB"/>
                <w:noProof/>
                <w:lang w:val="es-ES"/>
              </w:rPr>
              <w:t>ATL. LITORAL</w:t>
            </w:r>
          </w:p>
        </w:tc>
        <w:tc>
          <w:tcPr>
            <w:tcW w:w="354" w:type="dxa"/>
          </w:tcPr>
          <w:p w14:paraId="4C854829" w14:textId="36C0F0C4" w:rsidR="00BB47ED" w:rsidRPr="007007EA" w:rsidRDefault="00BB47ED" w:rsidP="00BB47ED">
            <w:pPr>
              <w:jc w:val="center"/>
              <w:rPr>
                <w:rFonts w:ascii="Agency FB" w:hAnsi="Agency FB"/>
                <w:noProof/>
                <w:lang w:val="es-ES"/>
              </w:rPr>
            </w:pPr>
            <w:r>
              <w:rPr>
                <w:rFonts w:ascii="Agency FB" w:hAnsi="Agency FB"/>
                <w:noProof/>
                <w:lang w:val="es-ES"/>
              </w:rPr>
              <w:t>2</w:t>
            </w:r>
          </w:p>
        </w:tc>
        <w:tc>
          <w:tcPr>
            <w:tcW w:w="1301" w:type="dxa"/>
          </w:tcPr>
          <w:p w14:paraId="302E3678" w14:textId="32B0B2C7" w:rsidR="00BB47ED" w:rsidRPr="007007EA" w:rsidRDefault="00BB47ED" w:rsidP="00BB47ED">
            <w:pPr>
              <w:rPr>
                <w:rFonts w:ascii="Agency FB" w:hAnsi="Agency FB"/>
                <w:noProof/>
                <w:lang w:val="es-ES"/>
              </w:rPr>
            </w:pPr>
            <w:r>
              <w:rPr>
                <w:rFonts w:ascii="Agency FB" w:hAnsi="Agency FB"/>
                <w:noProof/>
                <w:lang w:val="es-ES"/>
              </w:rPr>
              <w:t>DEP. TABOSSI</w:t>
            </w:r>
          </w:p>
        </w:tc>
        <w:tc>
          <w:tcPr>
            <w:tcW w:w="353" w:type="dxa"/>
          </w:tcPr>
          <w:p w14:paraId="77EC70CF" w14:textId="22E16FB6" w:rsidR="00BB47ED" w:rsidRPr="007007EA" w:rsidRDefault="00BB47ED" w:rsidP="00BB47ED">
            <w:pPr>
              <w:jc w:val="center"/>
              <w:rPr>
                <w:rFonts w:ascii="Agency FB" w:hAnsi="Agency FB"/>
                <w:noProof/>
                <w:lang w:val="es-ES"/>
              </w:rPr>
            </w:pPr>
            <w:r>
              <w:rPr>
                <w:rFonts w:ascii="Agency FB" w:hAnsi="Agency FB"/>
                <w:noProof/>
                <w:lang w:val="es-ES"/>
              </w:rPr>
              <w:t>0</w:t>
            </w:r>
          </w:p>
        </w:tc>
        <w:tc>
          <w:tcPr>
            <w:tcW w:w="1356" w:type="dxa"/>
          </w:tcPr>
          <w:p w14:paraId="44B09F86" w14:textId="00571822" w:rsidR="00BB47ED" w:rsidRPr="007007EA" w:rsidRDefault="00BB47ED" w:rsidP="00BB47ED">
            <w:pPr>
              <w:rPr>
                <w:rFonts w:ascii="Agency FB" w:hAnsi="Agency FB"/>
                <w:noProof/>
                <w:lang w:val="es-ES"/>
              </w:rPr>
            </w:pPr>
            <w:r>
              <w:rPr>
                <w:rFonts w:ascii="Agency FB" w:hAnsi="Agency FB"/>
                <w:noProof/>
                <w:lang w:val="es-ES"/>
              </w:rPr>
              <w:t>ATL. LITORAL</w:t>
            </w:r>
          </w:p>
        </w:tc>
        <w:tc>
          <w:tcPr>
            <w:tcW w:w="354" w:type="dxa"/>
          </w:tcPr>
          <w:p w14:paraId="46E4A7EE" w14:textId="3D877129" w:rsidR="00BB47ED" w:rsidRPr="007007EA" w:rsidRDefault="00BB47ED" w:rsidP="00BB47ED">
            <w:pPr>
              <w:jc w:val="center"/>
              <w:rPr>
                <w:rFonts w:ascii="Agency FB" w:hAnsi="Agency FB"/>
                <w:noProof/>
                <w:lang w:val="es-ES"/>
              </w:rPr>
            </w:pPr>
            <w:r>
              <w:rPr>
                <w:rFonts w:ascii="Agency FB" w:hAnsi="Agency FB"/>
                <w:noProof/>
                <w:lang w:val="es-ES"/>
              </w:rPr>
              <w:t>2</w:t>
            </w:r>
          </w:p>
        </w:tc>
        <w:tc>
          <w:tcPr>
            <w:tcW w:w="1301" w:type="dxa"/>
          </w:tcPr>
          <w:p w14:paraId="4D0B1D8B" w14:textId="28459151" w:rsidR="00BB47ED" w:rsidRPr="007007EA" w:rsidRDefault="00BB47ED" w:rsidP="00BB47ED">
            <w:pPr>
              <w:rPr>
                <w:rFonts w:ascii="Agency FB" w:hAnsi="Agency FB"/>
                <w:noProof/>
                <w:lang w:val="es-ES"/>
              </w:rPr>
            </w:pPr>
            <w:r>
              <w:rPr>
                <w:rFonts w:ascii="Agency FB" w:hAnsi="Agency FB"/>
                <w:noProof/>
                <w:lang w:val="es-ES"/>
              </w:rPr>
              <w:t>DEP. TABOSSI</w:t>
            </w:r>
          </w:p>
        </w:tc>
        <w:tc>
          <w:tcPr>
            <w:tcW w:w="353" w:type="dxa"/>
          </w:tcPr>
          <w:p w14:paraId="3E792D4C" w14:textId="100CF5C8" w:rsidR="00BB47ED" w:rsidRPr="007007EA" w:rsidRDefault="00BB47ED" w:rsidP="00BB47ED">
            <w:pPr>
              <w:jc w:val="center"/>
              <w:rPr>
                <w:rFonts w:ascii="Agency FB" w:hAnsi="Agency FB"/>
                <w:noProof/>
                <w:lang w:val="es-ES"/>
              </w:rPr>
            </w:pPr>
            <w:r>
              <w:rPr>
                <w:rFonts w:ascii="Agency FB" w:hAnsi="Agency FB"/>
                <w:noProof/>
                <w:lang w:val="es-ES"/>
              </w:rPr>
              <w:t>0</w:t>
            </w:r>
          </w:p>
        </w:tc>
      </w:tr>
      <w:tr w:rsidR="00BB47ED" w:rsidRPr="007007EA" w14:paraId="25EE77DC" w14:textId="77777777" w:rsidTr="00983CA1">
        <w:tc>
          <w:tcPr>
            <w:tcW w:w="1358" w:type="dxa"/>
          </w:tcPr>
          <w:p w14:paraId="1F2A100D" w14:textId="105930F8" w:rsidR="00BB47ED" w:rsidRPr="007007EA" w:rsidRDefault="00BB47ED" w:rsidP="00BB47ED">
            <w:pPr>
              <w:rPr>
                <w:rFonts w:ascii="Agency FB" w:hAnsi="Agency FB"/>
                <w:noProof/>
                <w:lang w:val="es-ES"/>
              </w:rPr>
            </w:pPr>
            <w:r>
              <w:rPr>
                <w:rFonts w:ascii="Agency FB" w:hAnsi="Agency FB"/>
                <w:noProof/>
                <w:lang w:val="es-ES"/>
              </w:rPr>
              <w:t>D. MARADONA</w:t>
            </w:r>
          </w:p>
        </w:tc>
        <w:tc>
          <w:tcPr>
            <w:tcW w:w="352" w:type="dxa"/>
          </w:tcPr>
          <w:p w14:paraId="2BB6851C" w14:textId="5C3DC2DC" w:rsidR="00BB47ED" w:rsidRPr="007007EA" w:rsidRDefault="00BB47ED" w:rsidP="00BB47ED">
            <w:pPr>
              <w:jc w:val="center"/>
              <w:rPr>
                <w:rFonts w:ascii="Agency FB" w:hAnsi="Agency FB"/>
                <w:noProof/>
                <w:lang w:val="es-ES"/>
              </w:rPr>
            </w:pPr>
            <w:r>
              <w:rPr>
                <w:rFonts w:ascii="Agency FB" w:hAnsi="Agency FB"/>
                <w:noProof/>
                <w:lang w:val="es-ES"/>
              </w:rPr>
              <w:t>1</w:t>
            </w:r>
          </w:p>
        </w:tc>
        <w:tc>
          <w:tcPr>
            <w:tcW w:w="1358" w:type="dxa"/>
          </w:tcPr>
          <w:p w14:paraId="141D5A77" w14:textId="0B154788" w:rsidR="00BB47ED" w:rsidRPr="007007EA" w:rsidRDefault="00BB47ED" w:rsidP="00BB47ED">
            <w:pPr>
              <w:rPr>
                <w:rFonts w:ascii="Agency FB" w:hAnsi="Agency FB"/>
                <w:noProof/>
                <w:lang w:val="es-ES"/>
              </w:rPr>
            </w:pPr>
            <w:r>
              <w:rPr>
                <w:rFonts w:ascii="Agency FB" w:hAnsi="Agency FB"/>
                <w:noProof/>
                <w:lang w:val="es-ES"/>
              </w:rPr>
              <w:t>ATL. MA. GDE.</w:t>
            </w:r>
          </w:p>
        </w:tc>
        <w:tc>
          <w:tcPr>
            <w:tcW w:w="352" w:type="dxa"/>
          </w:tcPr>
          <w:p w14:paraId="45245229" w14:textId="48695D85" w:rsidR="00BB47ED" w:rsidRPr="007007EA" w:rsidRDefault="00BB47ED" w:rsidP="00BB47ED">
            <w:pPr>
              <w:jc w:val="center"/>
              <w:rPr>
                <w:rFonts w:ascii="Agency FB" w:hAnsi="Agency FB"/>
                <w:noProof/>
                <w:lang w:val="es-ES"/>
              </w:rPr>
            </w:pPr>
            <w:r>
              <w:rPr>
                <w:rFonts w:ascii="Agency FB" w:hAnsi="Agency FB"/>
                <w:noProof/>
                <w:lang w:val="es-ES"/>
              </w:rPr>
              <w:t>1</w:t>
            </w:r>
          </w:p>
        </w:tc>
        <w:tc>
          <w:tcPr>
            <w:tcW w:w="1356" w:type="dxa"/>
          </w:tcPr>
          <w:p w14:paraId="1D70BAF3" w14:textId="3FC7396F" w:rsidR="00BB47ED" w:rsidRPr="007007EA" w:rsidRDefault="00BB47ED" w:rsidP="00BB47ED">
            <w:pPr>
              <w:rPr>
                <w:rFonts w:ascii="Agency FB" w:hAnsi="Agency FB"/>
                <w:noProof/>
                <w:lang w:val="es-ES"/>
              </w:rPr>
            </w:pPr>
            <w:r>
              <w:rPr>
                <w:rFonts w:ascii="Agency FB" w:hAnsi="Agency FB"/>
                <w:noProof/>
                <w:lang w:val="es-ES"/>
              </w:rPr>
              <w:t>D. MARADONA</w:t>
            </w:r>
          </w:p>
        </w:tc>
        <w:tc>
          <w:tcPr>
            <w:tcW w:w="354" w:type="dxa"/>
          </w:tcPr>
          <w:p w14:paraId="08C0BDC5" w14:textId="0D358ADD" w:rsidR="00BB47ED" w:rsidRPr="007007EA" w:rsidRDefault="00BB47ED" w:rsidP="00BB47ED">
            <w:pPr>
              <w:jc w:val="center"/>
              <w:rPr>
                <w:rFonts w:ascii="Agency FB" w:hAnsi="Agency FB"/>
                <w:noProof/>
                <w:lang w:val="es-ES"/>
              </w:rPr>
            </w:pPr>
            <w:r>
              <w:rPr>
                <w:rFonts w:ascii="Agency FB" w:hAnsi="Agency FB"/>
                <w:noProof/>
                <w:lang w:val="es-ES"/>
              </w:rPr>
              <w:t>1</w:t>
            </w:r>
          </w:p>
        </w:tc>
        <w:tc>
          <w:tcPr>
            <w:tcW w:w="1301" w:type="dxa"/>
          </w:tcPr>
          <w:p w14:paraId="653CD899" w14:textId="58F3398E" w:rsidR="00BB47ED" w:rsidRPr="007007EA" w:rsidRDefault="00BB47ED" w:rsidP="00BB47ED">
            <w:pPr>
              <w:rPr>
                <w:rFonts w:ascii="Agency FB" w:hAnsi="Agency FB"/>
                <w:noProof/>
                <w:lang w:val="es-ES"/>
              </w:rPr>
            </w:pPr>
            <w:r>
              <w:rPr>
                <w:rFonts w:ascii="Agency FB" w:hAnsi="Agency FB"/>
                <w:noProof/>
                <w:lang w:val="es-ES"/>
              </w:rPr>
              <w:t>ATL. MA. GDE.</w:t>
            </w:r>
          </w:p>
        </w:tc>
        <w:tc>
          <w:tcPr>
            <w:tcW w:w="353" w:type="dxa"/>
          </w:tcPr>
          <w:p w14:paraId="6A4E61F6" w14:textId="5A1D0811" w:rsidR="00BB47ED" w:rsidRPr="007007EA" w:rsidRDefault="00BB47ED" w:rsidP="00BB47ED">
            <w:pPr>
              <w:jc w:val="center"/>
              <w:rPr>
                <w:rFonts w:ascii="Agency FB" w:hAnsi="Agency FB"/>
                <w:noProof/>
                <w:lang w:val="es-ES"/>
              </w:rPr>
            </w:pPr>
            <w:r>
              <w:rPr>
                <w:rFonts w:ascii="Agency FB" w:hAnsi="Agency FB"/>
                <w:noProof/>
                <w:lang w:val="es-ES"/>
              </w:rPr>
              <w:t>1</w:t>
            </w:r>
          </w:p>
        </w:tc>
        <w:tc>
          <w:tcPr>
            <w:tcW w:w="1356" w:type="dxa"/>
          </w:tcPr>
          <w:p w14:paraId="5C110849" w14:textId="0FE4966A" w:rsidR="00BB47ED" w:rsidRPr="007007EA" w:rsidRDefault="00BB47ED" w:rsidP="00BB47ED">
            <w:pPr>
              <w:rPr>
                <w:rFonts w:ascii="Agency FB" w:hAnsi="Agency FB"/>
                <w:noProof/>
                <w:lang w:val="es-ES"/>
              </w:rPr>
            </w:pPr>
            <w:r>
              <w:rPr>
                <w:rFonts w:ascii="Agency FB" w:hAnsi="Agency FB"/>
                <w:noProof/>
                <w:lang w:val="es-ES"/>
              </w:rPr>
              <w:t>D. MARADONA</w:t>
            </w:r>
          </w:p>
        </w:tc>
        <w:tc>
          <w:tcPr>
            <w:tcW w:w="354" w:type="dxa"/>
          </w:tcPr>
          <w:p w14:paraId="1477C445" w14:textId="26CB4E77" w:rsidR="00BB47ED" w:rsidRPr="007007EA" w:rsidRDefault="00BB47ED" w:rsidP="00BB47ED">
            <w:pPr>
              <w:jc w:val="center"/>
              <w:rPr>
                <w:rFonts w:ascii="Agency FB" w:hAnsi="Agency FB"/>
                <w:noProof/>
                <w:lang w:val="es-ES"/>
              </w:rPr>
            </w:pPr>
            <w:r>
              <w:rPr>
                <w:rFonts w:ascii="Agency FB" w:hAnsi="Agency FB"/>
                <w:noProof/>
                <w:lang w:val="es-ES"/>
              </w:rPr>
              <w:t>2</w:t>
            </w:r>
          </w:p>
        </w:tc>
        <w:tc>
          <w:tcPr>
            <w:tcW w:w="1301" w:type="dxa"/>
          </w:tcPr>
          <w:p w14:paraId="51B1462F" w14:textId="4F6B1508" w:rsidR="00BB47ED" w:rsidRPr="007007EA" w:rsidRDefault="00BB47ED" w:rsidP="00BB47ED">
            <w:pPr>
              <w:rPr>
                <w:rFonts w:ascii="Agency FB" w:hAnsi="Agency FB"/>
                <w:noProof/>
                <w:lang w:val="es-ES"/>
              </w:rPr>
            </w:pPr>
            <w:r>
              <w:rPr>
                <w:rFonts w:ascii="Agency FB" w:hAnsi="Agency FB"/>
                <w:noProof/>
                <w:lang w:val="es-ES"/>
              </w:rPr>
              <w:t>ATL. MA. GDE.</w:t>
            </w:r>
          </w:p>
        </w:tc>
        <w:tc>
          <w:tcPr>
            <w:tcW w:w="353" w:type="dxa"/>
          </w:tcPr>
          <w:p w14:paraId="18DE5EFB" w14:textId="608E0059" w:rsidR="00BB47ED" w:rsidRPr="007007EA" w:rsidRDefault="00BB47ED" w:rsidP="00BB47ED">
            <w:pPr>
              <w:jc w:val="center"/>
              <w:rPr>
                <w:rFonts w:ascii="Agency FB" w:hAnsi="Agency FB"/>
                <w:noProof/>
                <w:lang w:val="es-ES"/>
              </w:rPr>
            </w:pPr>
            <w:r>
              <w:rPr>
                <w:rFonts w:ascii="Agency FB" w:hAnsi="Agency FB"/>
                <w:noProof/>
                <w:lang w:val="es-ES"/>
              </w:rPr>
              <w:t>1</w:t>
            </w:r>
          </w:p>
        </w:tc>
      </w:tr>
      <w:tr w:rsidR="00BB47ED" w:rsidRPr="007007EA" w14:paraId="4CDA52B0" w14:textId="77777777" w:rsidTr="00983CA1">
        <w:tc>
          <w:tcPr>
            <w:tcW w:w="1358" w:type="dxa"/>
          </w:tcPr>
          <w:p w14:paraId="487900FF" w14:textId="16B686DF" w:rsidR="00BB47ED" w:rsidRPr="007007EA" w:rsidRDefault="00BB47ED" w:rsidP="00BB47ED">
            <w:pPr>
              <w:rPr>
                <w:rFonts w:ascii="Agency FB" w:hAnsi="Agency FB"/>
                <w:noProof/>
                <w:lang w:val="es-ES"/>
              </w:rPr>
            </w:pPr>
            <w:r>
              <w:rPr>
                <w:rFonts w:ascii="Agency FB" w:hAnsi="Agency FB"/>
                <w:noProof/>
                <w:lang w:val="es-ES"/>
              </w:rPr>
              <w:t>A. HERNANDAR</w:t>
            </w:r>
          </w:p>
        </w:tc>
        <w:tc>
          <w:tcPr>
            <w:tcW w:w="352" w:type="dxa"/>
            <w:shd w:val="clear" w:color="auto" w:fill="auto"/>
          </w:tcPr>
          <w:p w14:paraId="65281AD0" w14:textId="42B03D5C" w:rsidR="00BB47ED" w:rsidRPr="004152CD" w:rsidRDefault="00BB47ED" w:rsidP="00BB47ED">
            <w:pPr>
              <w:jc w:val="center"/>
              <w:rPr>
                <w:rFonts w:ascii="Agency FB" w:hAnsi="Agency FB"/>
                <w:noProof/>
                <w:color w:val="000000" w:themeColor="text1"/>
                <w:lang w:val="es-ES"/>
              </w:rPr>
            </w:pPr>
            <w:r>
              <w:rPr>
                <w:rFonts w:ascii="Agency FB" w:hAnsi="Agency FB"/>
                <w:noProof/>
                <w:color w:val="000000" w:themeColor="text1"/>
                <w:lang w:val="es-ES"/>
              </w:rPr>
              <w:t>3</w:t>
            </w:r>
          </w:p>
        </w:tc>
        <w:tc>
          <w:tcPr>
            <w:tcW w:w="1358" w:type="dxa"/>
          </w:tcPr>
          <w:p w14:paraId="4E999825" w14:textId="6B3BF238" w:rsidR="00BB47ED" w:rsidRPr="007007EA" w:rsidRDefault="00BB47ED" w:rsidP="00BB47ED">
            <w:pPr>
              <w:rPr>
                <w:rFonts w:ascii="Agency FB" w:hAnsi="Agency FB"/>
                <w:noProof/>
                <w:lang w:val="es-ES"/>
              </w:rPr>
            </w:pPr>
            <w:r>
              <w:rPr>
                <w:rFonts w:ascii="Agency FB" w:hAnsi="Agency FB"/>
                <w:noProof/>
                <w:lang w:val="es-ES"/>
              </w:rPr>
              <w:t>INDEPENDIENTE</w:t>
            </w:r>
          </w:p>
        </w:tc>
        <w:tc>
          <w:tcPr>
            <w:tcW w:w="352" w:type="dxa"/>
            <w:shd w:val="clear" w:color="auto" w:fill="auto"/>
          </w:tcPr>
          <w:p w14:paraId="756EA392" w14:textId="7E2EC2E4" w:rsidR="00BB47ED" w:rsidRPr="007007EA" w:rsidRDefault="00BB47ED" w:rsidP="00BB47ED">
            <w:pPr>
              <w:jc w:val="center"/>
              <w:rPr>
                <w:rFonts w:ascii="Agency FB" w:hAnsi="Agency FB"/>
                <w:noProof/>
                <w:lang w:val="es-ES"/>
              </w:rPr>
            </w:pPr>
            <w:r>
              <w:rPr>
                <w:rFonts w:ascii="Agency FB" w:hAnsi="Agency FB"/>
                <w:noProof/>
                <w:lang w:val="es-ES"/>
              </w:rPr>
              <w:t>2</w:t>
            </w:r>
          </w:p>
        </w:tc>
        <w:tc>
          <w:tcPr>
            <w:tcW w:w="1356" w:type="dxa"/>
          </w:tcPr>
          <w:p w14:paraId="308619F7" w14:textId="05F3DB73" w:rsidR="00BB47ED" w:rsidRPr="007007EA" w:rsidRDefault="00BB47ED" w:rsidP="00BB47ED">
            <w:pPr>
              <w:rPr>
                <w:rFonts w:ascii="Agency FB" w:hAnsi="Agency FB"/>
                <w:noProof/>
                <w:lang w:val="es-ES"/>
              </w:rPr>
            </w:pPr>
            <w:r>
              <w:rPr>
                <w:rFonts w:ascii="Agency FB" w:hAnsi="Agency FB"/>
                <w:noProof/>
                <w:lang w:val="es-ES"/>
              </w:rPr>
              <w:t>A. HERNANDAR</w:t>
            </w:r>
          </w:p>
        </w:tc>
        <w:tc>
          <w:tcPr>
            <w:tcW w:w="354" w:type="dxa"/>
            <w:shd w:val="clear" w:color="auto" w:fill="auto"/>
          </w:tcPr>
          <w:p w14:paraId="239EF15F" w14:textId="62F7A82D" w:rsidR="00BB47ED" w:rsidRPr="007007EA" w:rsidRDefault="00BB47ED" w:rsidP="00BB47ED">
            <w:pPr>
              <w:jc w:val="center"/>
              <w:rPr>
                <w:rFonts w:ascii="Agency FB" w:hAnsi="Agency FB"/>
                <w:noProof/>
                <w:lang w:val="es-ES"/>
              </w:rPr>
            </w:pPr>
            <w:r>
              <w:rPr>
                <w:rFonts w:ascii="Agency FB" w:hAnsi="Agency FB"/>
                <w:noProof/>
                <w:lang w:val="es-ES"/>
              </w:rPr>
              <w:t>0</w:t>
            </w:r>
          </w:p>
        </w:tc>
        <w:tc>
          <w:tcPr>
            <w:tcW w:w="1301" w:type="dxa"/>
          </w:tcPr>
          <w:p w14:paraId="239E9EC8" w14:textId="77367C9A" w:rsidR="00BB47ED" w:rsidRPr="007007EA" w:rsidRDefault="00BB47ED" w:rsidP="00BB47ED">
            <w:pPr>
              <w:rPr>
                <w:rFonts w:ascii="Agency FB" w:hAnsi="Agency FB"/>
                <w:noProof/>
                <w:lang w:val="es-ES"/>
              </w:rPr>
            </w:pPr>
            <w:r>
              <w:rPr>
                <w:rFonts w:ascii="Agency FB" w:hAnsi="Agency FB"/>
                <w:noProof/>
                <w:lang w:val="es-ES"/>
              </w:rPr>
              <w:t>INDEPENDIENTE</w:t>
            </w:r>
          </w:p>
        </w:tc>
        <w:tc>
          <w:tcPr>
            <w:tcW w:w="353" w:type="dxa"/>
            <w:shd w:val="clear" w:color="auto" w:fill="auto"/>
          </w:tcPr>
          <w:p w14:paraId="173E2D42" w14:textId="51FBB038" w:rsidR="00BB47ED" w:rsidRPr="007007EA" w:rsidRDefault="00BB47ED" w:rsidP="00BB47ED">
            <w:pPr>
              <w:jc w:val="center"/>
              <w:rPr>
                <w:rFonts w:ascii="Agency FB" w:hAnsi="Agency FB"/>
                <w:noProof/>
                <w:lang w:val="es-ES"/>
              </w:rPr>
            </w:pPr>
            <w:r>
              <w:rPr>
                <w:rFonts w:ascii="Agency FB" w:hAnsi="Agency FB"/>
                <w:noProof/>
                <w:lang w:val="es-ES"/>
              </w:rPr>
              <w:t>1</w:t>
            </w:r>
          </w:p>
        </w:tc>
        <w:tc>
          <w:tcPr>
            <w:tcW w:w="1356" w:type="dxa"/>
          </w:tcPr>
          <w:p w14:paraId="475B0535" w14:textId="5A12BA68" w:rsidR="00BB47ED" w:rsidRPr="007007EA" w:rsidRDefault="00BB47ED" w:rsidP="00BB47ED">
            <w:pPr>
              <w:rPr>
                <w:rFonts w:ascii="Agency FB" w:hAnsi="Agency FB"/>
                <w:noProof/>
                <w:lang w:val="es-ES"/>
              </w:rPr>
            </w:pPr>
            <w:r>
              <w:rPr>
                <w:rFonts w:ascii="Agency FB" w:hAnsi="Agency FB"/>
                <w:noProof/>
                <w:lang w:val="es-ES"/>
              </w:rPr>
              <w:t>A. HERNANDAR</w:t>
            </w:r>
          </w:p>
        </w:tc>
        <w:tc>
          <w:tcPr>
            <w:tcW w:w="354" w:type="dxa"/>
            <w:shd w:val="clear" w:color="auto" w:fill="auto"/>
          </w:tcPr>
          <w:p w14:paraId="09E39FFE" w14:textId="3FA4476F" w:rsidR="00BB47ED" w:rsidRPr="007007EA" w:rsidRDefault="00BB47ED" w:rsidP="00BB47ED">
            <w:pPr>
              <w:jc w:val="center"/>
              <w:rPr>
                <w:rFonts w:ascii="Agency FB" w:hAnsi="Agency FB"/>
                <w:noProof/>
                <w:lang w:val="es-ES"/>
              </w:rPr>
            </w:pPr>
            <w:r>
              <w:rPr>
                <w:rFonts w:ascii="Agency FB" w:hAnsi="Agency FB"/>
                <w:noProof/>
                <w:lang w:val="es-ES"/>
              </w:rPr>
              <w:t>0</w:t>
            </w:r>
          </w:p>
        </w:tc>
        <w:tc>
          <w:tcPr>
            <w:tcW w:w="1301" w:type="dxa"/>
          </w:tcPr>
          <w:p w14:paraId="7C7D8FAA" w14:textId="1B861434" w:rsidR="00BB47ED" w:rsidRPr="007007EA" w:rsidRDefault="00BB47ED" w:rsidP="00BB47ED">
            <w:pPr>
              <w:rPr>
                <w:rFonts w:ascii="Agency FB" w:hAnsi="Agency FB"/>
                <w:noProof/>
                <w:lang w:val="es-ES"/>
              </w:rPr>
            </w:pPr>
            <w:r>
              <w:rPr>
                <w:rFonts w:ascii="Agency FB" w:hAnsi="Agency FB"/>
                <w:noProof/>
                <w:lang w:val="es-ES"/>
              </w:rPr>
              <w:t>INDEPENDIENTE</w:t>
            </w:r>
          </w:p>
        </w:tc>
        <w:tc>
          <w:tcPr>
            <w:tcW w:w="353" w:type="dxa"/>
            <w:shd w:val="clear" w:color="auto" w:fill="auto"/>
          </w:tcPr>
          <w:p w14:paraId="77FD5607" w14:textId="1C55472A" w:rsidR="00BB47ED" w:rsidRPr="007007EA" w:rsidRDefault="00BB47ED" w:rsidP="00BB47ED">
            <w:pPr>
              <w:jc w:val="center"/>
              <w:rPr>
                <w:rFonts w:ascii="Agency FB" w:hAnsi="Agency FB"/>
                <w:noProof/>
                <w:lang w:val="es-ES"/>
              </w:rPr>
            </w:pPr>
            <w:r>
              <w:rPr>
                <w:rFonts w:ascii="Agency FB" w:hAnsi="Agency FB"/>
                <w:noProof/>
                <w:lang w:val="es-ES"/>
              </w:rPr>
              <w:t>2</w:t>
            </w:r>
          </w:p>
        </w:tc>
      </w:tr>
      <w:tr w:rsidR="00036F0A" w:rsidRPr="007007EA" w14:paraId="7F13F81E" w14:textId="77777777" w:rsidTr="00983CA1">
        <w:tc>
          <w:tcPr>
            <w:tcW w:w="10148" w:type="dxa"/>
            <w:gridSpan w:val="12"/>
          </w:tcPr>
          <w:p w14:paraId="6EA3056C" w14:textId="53FB3516" w:rsidR="00036F0A" w:rsidRDefault="00036F0A" w:rsidP="00983CA1">
            <w:pPr>
              <w:rPr>
                <w:rFonts w:ascii="Agency FB" w:hAnsi="Agency FB"/>
                <w:noProof/>
                <w:lang w:val="es-ES"/>
              </w:rPr>
            </w:pPr>
            <w:r w:rsidRPr="00AF59CC">
              <w:rPr>
                <w:rFonts w:ascii="Agency FB" w:hAnsi="Agency FB"/>
                <w:b/>
                <w:bCs/>
                <w:noProof/>
                <w:u w:val="single"/>
                <w:lang w:val="es-ES"/>
              </w:rPr>
              <w:t>LIBRE</w:t>
            </w:r>
            <w:r>
              <w:rPr>
                <w:rFonts w:ascii="Agency FB" w:hAnsi="Agency FB"/>
                <w:noProof/>
                <w:lang w:val="es-ES"/>
              </w:rPr>
              <w:t xml:space="preserve">: </w:t>
            </w:r>
            <w:r w:rsidR="00BB47ED">
              <w:rPr>
                <w:rFonts w:ascii="Agency FB" w:hAnsi="Agency FB"/>
                <w:noProof/>
                <w:lang w:val="es-ES"/>
              </w:rPr>
              <w:t>DEPORTIVO TUYANGO.-</w:t>
            </w:r>
          </w:p>
        </w:tc>
      </w:tr>
    </w:tbl>
    <w:p w14:paraId="3C2288B7" w14:textId="77777777" w:rsidR="00036F0A" w:rsidRPr="007007EA" w:rsidRDefault="00036F0A" w:rsidP="00036F0A">
      <w:pPr>
        <w:rPr>
          <w:b/>
          <w:noProof/>
          <w:u w:val="single"/>
          <w:lang w:val="es-ES"/>
        </w:rPr>
      </w:pPr>
    </w:p>
    <w:p w14:paraId="13E3AB07" w14:textId="77777777" w:rsidR="00036F0A" w:rsidRPr="007007EA" w:rsidRDefault="00036F0A" w:rsidP="00036F0A">
      <w:pPr>
        <w:jc w:val="center"/>
        <w:rPr>
          <w:b/>
          <w:noProof/>
          <w:sz w:val="28"/>
          <w:szCs w:val="28"/>
          <w:u w:val="single"/>
          <w:lang w:val="es-ES"/>
        </w:rPr>
      </w:pPr>
      <w:r w:rsidRPr="007007EA">
        <w:rPr>
          <w:b/>
          <w:noProof/>
          <w:sz w:val="28"/>
          <w:szCs w:val="28"/>
          <w:u w:val="single"/>
          <w:lang w:val="es-ES"/>
        </w:rPr>
        <w:t xml:space="preserve">ZONA </w:t>
      </w:r>
      <w:r>
        <w:rPr>
          <w:b/>
          <w:noProof/>
          <w:sz w:val="28"/>
          <w:szCs w:val="28"/>
          <w:u w:val="single"/>
          <w:lang w:val="es-ES"/>
        </w:rPr>
        <w:t>NORTE</w:t>
      </w:r>
    </w:p>
    <w:p w14:paraId="2024D727" w14:textId="77777777" w:rsidR="00036F0A" w:rsidRPr="007007EA" w:rsidRDefault="00036F0A" w:rsidP="00036F0A">
      <w:pPr>
        <w:jc w:val="center"/>
        <w:rPr>
          <w:b/>
          <w:noProof/>
          <w:sz w:val="26"/>
          <w:szCs w:val="26"/>
          <w:u w:val="single"/>
          <w:lang w:val="es-ES"/>
        </w:rPr>
      </w:pPr>
    </w:p>
    <w:p w14:paraId="405EC211" w14:textId="77777777" w:rsidR="00036F0A" w:rsidRPr="007007EA" w:rsidRDefault="00036F0A" w:rsidP="00036F0A">
      <w:pPr>
        <w:rPr>
          <w:b/>
          <w:noProof/>
          <w:lang w:val="es-ES"/>
        </w:rPr>
      </w:pPr>
      <w:r w:rsidRPr="007007EA">
        <w:rPr>
          <w:b/>
          <w:noProof/>
          <w:u w:val="single"/>
          <w:lang w:val="es-ES"/>
        </w:rPr>
        <w:t>1ERA .DIVISION</w:t>
      </w:r>
      <w:r w:rsidRPr="007007EA">
        <w:rPr>
          <w:b/>
          <w:noProof/>
          <w:lang w:val="es-ES"/>
        </w:rPr>
        <w:t xml:space="preserve">                          </w:t>
      </w:r>
      <w:r w:rsidRPr="007007EA">
        <w:rPr>
          <w:b/>
          <w:noProof/>
          <w:u w:val="single"/>
          <w:lang w:val="es-ES"/>
        </w:rPr>
        <w:t>2DA. DIVISION</w:t>
      </w:r>
      <w:r w:rsidRPr="007007EA">
        <w:rPr>
          <w:b/>
          <w:noProof/>
          <w:lang w:val="es-ES"/>
        </w:rPr>
        <w:tab/>
        <w:t xml:space="preserve">    </w:t>
      </w:r>
      <w:r>
        <w:rPr>
          <w:b/>
          <w:noProof/>
          <w:lang w:val="es-ES"/>
        </w:rPr>
        <w:t xml:space="preserve">         </w:t>
      </w:r>
      <w:r w:rsidRPr="007007EA">
        <w:rPr>
          <w:b/>
          <w:noProof/>
          <w:u w:val="single"/>
          <w:lang w:val="es-ES"/>
        </w:rPr>
        <w:t>3ERA. DIVISION</w:t>
      </w:r>
    </w:p>
    <w:tbl>
      <w:tblPr>
        <w:tblStyle w:val="Tablaconcuadrcula"/>
        <w:tblW w:w="10148" w:type="dxa"/>
        <w:tblInd w:w="-831" w:type="dxa"/>
        <w:tblLook w:val="01E0" w:firstRow="1" w:lastRow="1" w:firstColumn="1" w:lastColumn="1" w:noHBand="0" w:noVBand="0"/>
      </w:tblPr>
      <w:tblGrid>
        <w:gridCol w:w="1359"/>
        <w:gridCol w:w="354"/>
        <w:gridCol w:w="1346"/>
        <w:gridCol w:w="353"/>
        <w:gridCol w:w="1358"/>
        <w:gridCol w:w="354"/>
        <w:gridCol w:w="1303"/>
        <w:gridCol w:w="353"/>
        <w:gridCol w:w="1358"/>
        <w:gridCol w:w="354"/>
        <w:gridCol w:w="1303"/>
        <w:gridCol w:w="353"/>
      </w:tblGrid>
      <w:tr w:rsidR="00BB47ED" w:rsidRPr="007007EA" w14:paraId="12E2F83B" w14:textId="77777777" w:rsidTr="00983CA1">
        <w:tc>
          <w:tcPr>
            <w:tcW w:w="1359" w:type="dxa"/>
          </w:tcPr>
          <w:p w14:paraId="0E47EA49" w14:textId="2A8F5DF6" w:rsidR="00BB47ED" w:rsidRPr="007007EA" w:rsidRDefault="00BB47ED" w:rsidP="00BB47ED">
            <w:pPr>
              <w:rPr>
                <w:rFonts w:ascii="Agency FB" w:hAnsi="Agency FB"/>
                <w:noProof/>
                <w:lang w:val="es-ES"/>
              </w:rPr>
            </w:pPr>
            <w:r>
              <w:rPr>
                <w:rFonts w:ascii="Agency FB" w:hAnsi="Agency FB"/>
                <w:noProof/>
                <w:lang w:val="es-ES"/>
              </w:rPr>
              <w:t>JUV. UNIDA</w:t>
            </w:r>
          </w:p>
        </w:tc>
        <w:tc>
          <w:tcPr>
            <w:tcW w:w="354" w:type="dxa"/>
          </w:tcPr>
          <w:p w14:paraId="77F39967" w14:textId="0E97E7EF" w:rsidR="00BB47ED" w:rsidRPr="007007EA" w:rsidRDefault="00BB47ED" w:rsidP="00BB47ED">
            <w:pPr>
              <w:jc w:val="center"/>
              <w:rPr>
                <w:rFonts w:ascii="Agency FB" w:hAnsi="Agency FB"/>
                <w:noProof/>
                <w:lang w:val="es-ES"/>
              </w:rPr>
            </w:pPr>
            <w:r>
              <w:rPr>
                <w:rFonts w:ascii="Agency FB" w:hAnsi="Agency FB"/>
                <w:noProof/>
                <w:lang w:val="es-ES"/>
              </w:rPr>
              <w:t>0</w:t>
            </w:r>
          </w:p>
        </w:tc>
        <w:tc>
          <w:tcPr>
            <w:tcW w:w="1346" w:type="dxa"/>
          </w:tcPr>
          <w:p w14:paraId="57510F09" w14:textId="1002763D" w:rsidR="00BB47ED" w:rsidRPr="007007EA" w:rsidRDefault="00BB47ED" w:rsidP="00BB47ED">
            <w:pPr>
              <w:rPr>
                <w:rFonts w:ascii="Agency FB" w:hAnsi="Agency FB"/>
                <w:noProof/>
                <w:lang w:val="es-ES"/>
              </w:rPr>
            </w:pPr>
            <w:r>
              <w:rPr>
                <w:rFonts w:ascii="Agency FB" w:hAnsi="Agency FB"/>
                <w:noProof/>
                <w:lang w:val="es-ES"/>
              </w:rPr>
              <w:t>A. HASENKAMP</w:t>
            </w:r>
          </w:p>
        </w:tc>
        <w:tc>
          <w:tcPr>
            <w:tcW w:w="353" w:type="dxa"/>
          </w:tcPr>
          <w:p w14:paraId="5BBAA79B" w14:textId="74A96ED9" w:rsidR="00BB47ED" w:rsidRPr="007007EA" w:rsidRDefault="00BB47ED" w:rsidP="00BB47ED">
            <w:pPr>
              <w:jc w:val="center"/>
              <w:rPr>
                <w:rFonts w:ascii="Agency FB" w:hAnsi="Agency FB"/>
                <w:noProof/>
                <w:lang w:val="es-ES"/>
              </w:rPr>
            </w:pPr>
            <w:r>
              <w:rPr>
                <w:rFonts w:ascii="Agency FB" w:hAnsi="Agency FB"/>
                <w:noProof/>
                <w:lang w:val="es-ES"/>
              </w:rPr>
              <w:t>3</w:t>
            </w:r>
          </w:p>
        </w:tc>
        <w:tc>
          <w:tcPr>
            <w:tcW w:w="1358" w:type="dxa"/>
          </w:tcPr>
          <w:p w14:paraId="22BCCF42" w14:textId="53F371C7" w:rsidR="00BB47ED" w:rsidRPr="007007EA" w:rsidRDefault="00BB47ED" w:rsidP="00BB47ED">
            <w:pPr>
              <w:rPr>
                <w:rFonts w:ascii="Agency FB" w:hAnsi="Agency FB"/>
                <w:noProof/>
                <w:lang w:val="es-ES"/>
              </w:rPr>
            </w:pPr>
            <w:r>
              <w:rPr>
                <w:rFonts w:ascii="Agency FB" w:hAnsi="Agency FB"/>
                <w:noProof/>
                <w:lang w:val="es-ES"/>
              </w:rPr>
              <w:t>JUV. UNIDA</w:t>
            </w:r>
          </w:p>
        </w:tc>
        <w:tc>
          <w:tcPr>
            <w:tcW w:w="354" w:type="dxa"/>
          </w:tcPr>
          <w:p w14:paraId="4067EAAC" w14:textId="230E6F6C" w:rsidR="00BB47ED" w:rsidRPr="007007EA" w:rsidRDefault="00BB47ED" w:rsidP="00BB47ED">
            <w:pPr>
              <w:jc w:val="center"/>
              <w:rPr>
                <w:rFonts w:ascii="Agency FB" w:hAnsi="Agency FB"/>
                <w:noProof/>
                <w:lang w:val="es-ES"/>
              </w:rPr>
            </w:pPr>
            <w:r>
              <w:rPr>
                <w:rFonts w:ascii="Agency FB" w:hAnsi="Agency FB"/>
                <w:noProof/>
                <w:lang w:val="es-ES"/>
              </w:rPr>
              <w:t>1</w:t>
            </w:r>
          </w:p>
        </w:tc>
        <w:tc>
          <w:tcPr>
            <w:tcW w:w="1303" w:type="dxa"/>
          </w:tcPr>
          <w:p w14:paraId="6DA29E33" w14:textId="3D60D2C2" w:rsidR="00BB47ED" w:rsidRPr="007007EA" w:rsidRDefault="00BB47ED" w:rsidP="00BB47ED">
            <w:pPr>
              <w:rPr>
                <w:rFonts w:ascii="Agency FB" w:hAnsi="Agency FB"/>
                <w:noProof/>
                <w:lang w:val="es-ES"/>
              </w:rPr>
            </w:pPr>
            <w:r>
              <w:rPr>
                <w:rFonts w:ascii="Agency FB" w:hAnsi="Agency FB"/>
                <w:noProof/>
                <w:lang w:val="es-ES"/>
              </w:rPr>
              <w:t>A. HASENKAMP</w:t>
            </w:r>
          </w:p>
        </w:tc>
        <w:tc>
          <w:tcPr>
            <w:tcW w:w="353" w:type="dxa"/>
          </w:tcPr>
          <w:p w14:paraId="129C02F1" w14:textId="7BD54DFC" w:rsidR="00BB47ED" w:rsidRPr="007007EA" w:rsidRDefault="00BB47ED" w:rsidP="00BB47ED">
            <w:pPr>
              <w:jc w:val="center"/>
              <w:rPr>
                <w:rFonts w:ascii="Agency FB" w:hAnsi="Agency FB"/>
                <w:noProof/>
                <w:lang w:val="es-ES"/>
              </w:rPr>
            </w:pPr>
            <w:r>
              <w:rPr>
                <w:rFonts w:ascii="Agency FB" w:hAnsi="Agency FB"/>
                <w:noProof/>
                <w:lang w:val="es-ES"/>
              </w:rPr>
              <w:t>2</w:t>
            </w:r>
          </w:p>
        </w:tc>
        <w:tc>
          <w:tcPr>
            <w:tcW w:w="1358" w:type="dxa"/>
          </w:tcPr>
          <w:p w14:paraId="06298722" w14:textId="6795B37B" w:rsidR="00BB47ED" w:rsidRPr="007007EA" w:rsidRDefault="00BB47ED" w:rsidP="00BB47ED">
            <w:pPr>
              <w:rPr>
                <w:rFonts w:ascii="Agency FB" w:hAnsi="Agency FB"/>
                <w:noProof/>
                <w:lang w:val="es-ES"/>
              </w:rPr>
            </w:pPr>
            <w:r>
              <w:rPr>
                <w:rFonts w:ascii="Agency FB" w:hAnsi="Agency FB"/>
                <w:noProof/>
                <w:lang w:val="es-ES"/>
              </w:rPr>
              <w:t>JUV. UNIDA</w:t>
            </w:r>
          </w:p>
        </w:tc>
        <w:tc>
          <w:tcPr>
            <w:tcW w:w="354" w:type="dxa"/>
          </w:tcPr>
          <w:p w14:paraId="0231E3F2" w14:textId="411DAEE3" w:rsidR="00BB47ED" w:rsidRPr="007007EA" w:rsidRDefault="00BB47ED" w:rsidP="00BB47ED">
            <w:pPr>
              <w:jc w:val="center"/>
              <w:rPr>
                <w:rFonts w:ascii="Agency FB" w:hAnsi="Agency FB"/>
                <w:noProof/>
                <w:lang w:val="es-ES"/>
              </w:rPr>
            </w:pPr>
            <w:r>
              <w:rPr>
                <w:rFonts w:ascii="Agency FB" w:hAnsi="Agency FB"/>
                <w:noProof/>
                <w:lang w:val="es-ES"/>
              </w:rPr>
              <w:t>1</w:t>
            </w:r>
          </w:p>
        </w:tc>
        <w:tc>
          <w:tcPr>
            <w:tcW w:w="1303" w:type="dxa"/>
          </w:tcPr>
          <w:p w14:paraId="4F025E0E" w14:textId="75137163" w:rsidR="00BB47ED" w:rsidRPr="007007EA" w:rsidRDefault="00BB47ED" w:rsidP="00BB47ED">
            <w:pPr>
              <w:rPr>
                <w:rFonts w:ascii="Agency FB" w:hAnsi="Agency FB"/>
                <w:noProof/>
                <w:lang w:val="es-ES"/>
              </w:rPr>
            </w:pPr>
            <w:r>
              <w:rPr>
                <w:rFonts w:ascii="Agency FB" w:hAnsi="Agency FB"/>
                <w:noProof/>
                <w:lang w:val="es-ES"/>
              </w:rPr>
              <w:t>A. HASENKAMP</w:t>
            </w:r>
          </w:p>
        </w:tc>
        <w:tc>
          <w:tcPr>
            <w:tcW w:w="353" w:type="dxa"/>
          </w:tcPr>
          <w:p w14:paraId="28DF2032" w14:textId="2ACB1B80" w:rsidR="00BB47ED" w:rsidRPr="007007EA" w:rsidRDefault="00BB47ED" w:rsidP="00BB47ED">
            <w:pPr>
              <w:jc w:val="center"/>
              <w:rPr>
                <w:rFonts w:ascii="Agency FB" w:hAnsi="Agency FB"/>
                <w:noProof/>
                <w:lang w:val="es-ES"/>
              </w:rPr>
            </w:pPr>
            <w:r>
              <w:rPr>
                <w:rFonts w:ascii="Agency FB" w:hAnsi="Agency FB"/>
                <w:noProof/>
                <w:lang w:val="es-ES"/>
              </w:rPr>
              <w:t>3</w:t>
            </w:r>
          </w:p>
        </w:tc>
      </w:tr>
      <w:tr w:rsidR="00BB47ED" w:rsidRPr="007007EA" w14:paraId="3A440F23" w14:textId="77777777" w:rsidTr="00983CA1">
        <w:tc>
          <w:tcPr>
            <w:tcW w:w="1359" w:type="dxa"/>
          </w:tcPr>
          <w:p w14:paraId="2859AFA6" w14:textId="53298EBF" w:rsidR="00BB47ED" w:rsidRPr="007007EA" w:rsidRDefault="00BB47ED" w:rsidP="00BB47ED">
            <w:pPr>
              <w:rPr>
                <w:rFonts w:ascii="Agency FB" w:hAnsi="Agency FB"/>
                <w:noProof/>
                <w:lang w:val="es-ES"/>
              </w:rPr>
            </w:pPr>
            <w:r>
              <w:rPr>
                <w:rFonts w:ascii="Agency FB" w:hAnsi="Agency FB"/>
                <w:noProof/>
                <w:lang w:val="es-ES"/>
              </w:rPr>
              <w:t>J. SARMIENTO</w:t>
            </w:r>
          </w:p>
        </w:tc>
        <w:tc>
          <w:tcPr>
            <w:tcW w:w="354" w:type="dxa"/>
          </w:tcPr>
          <w:p w14:paraId="13B44056" w14:textId="4CEAB998" w:rsidR="00BB47ED" w:rsidRPr="007007EA" w:rsidRDefault="00BB47ED" w:rsidP="00BB47ED">
            <w:pPr>
              <w:jc w:val="center"/>
              <w:rPr>
                <w:rFonts w:ascii="Agency FB" w:hAnsi="Agency FB"/>
                <w:noProof/>
                <w:lang w:val="es-ES"/>
              </w:rPr>
            </w:pPr>
            <w:r>
              <w:rPr>
                <w:rFonts w:ascii="Agency FB" w:hAnsi="Agency FB"/>
                <w:noProof/>
                <w:lang w:val="es-ES"/>
              </w:rPr>
              <w:t>1</w:t>
            </w:r>
          </w:p>
        </w:tc>
        <w:tc>
          <w:tcPr>
            <w:tcW w:w="1346" w:type="dxa"/>
          </w:tcPr>
          <w:p w14:paraId="0514CC3B" w14:textId="2AFCBE88" w:rsidR="00BB47ED" w:rsidRPr="007007EA" w:rsidRDefault="00BB47ED" w:rsidP="00BB47ED">
            <w:pPr>
              <w:rPr>
                <w:rFonts w:ascii="Agency FB" w:hAnsi="Agency FB"/>
                <w:noProof/>
                <w:lang w:val="es-ES"/>
              </w:rPr>
            </w:pPr>
            <w:r>
              <w:rPr>
                <w:rFonts w:ascii="Agency FB" w:hAnsi="Agency FB"/>
                <w:noProof/>
                <w:lang w:val="es-ES"/>
              </w:rPr>
              <w:t>DEP. BOVRIL</w:t>
            </w:r>
          </w:p>
        </w:tc>
        <w:tc>
          <w:tcPr>
            <w:tcW w:w="353" w:type="dxa"/>
          </w:tcPr>
          <w:p w14:paraId="09EBB4A0" w14:textId="63DEC99E" w:rsidR="00BB47ED" w:rsidRPr="007007EA" w:rsidRDefault="00BB47ED" w:rsidP="00BB47ED">
            <w:pPr>
              <w:jc w:val="center"/>
              <w:rPr>
                <w:rFonts w:ascii="Agency FB" w:hAnsi="Agency FB"/>
                <w:noProof/>
                <w:lang w:val="es-ES"/>
              </w:rPr>
            </w:pPr>
            <w:r>
              <w:rPr>
                <w:rFonts w:ascii="Agency FB" w:hAnsi="Agency FB"/>
                <w:noProof/>
                <w:lang w:val="es-ES"/>
              </w:rPr>
              <w:t>0</w:t>
            </w:r>
          </w:p>
        </w:tc>
        <w:tc>
          <w:tcPr>
            <w:tcW w:w="1358" w:type="dxa"/>
          </w:tcPr>
          <w:p w14:paraId="327D12A7" w14:textId="468232CB" w:rsidR="00BB47ED" w:rsidRPr="007007EA" w:rsidRDefault="00BB47ED" w:rsidP="00BB47ED">
            <w:pPr>
              <w:rPr>
                <w:rFonts w:ascii="Agency FB" w:hAnsi="Agency FB"/>
                <w:noProof/>
                <w:lang w:val="es-ES"/>
              </w:rPr>
            </w:pPr>
            <w:r>
              <w:rPr>
                <w:rFonts w:ascii="Agency FB" w:hAnsi="Agency FB"/>
                <w:noProof/>
                <w:lang w:val="es-ES"/>
              </w:rPr>
              <w:t>J. SARMIENTO</w:t>
            </w:r>
          </w:p>
        </w:tc>
        <w:tc>
          <w:tcPr>
            <w:tcW w:w="354" w:type="dxa"/>
          </w:tcPr>
          <w:p w14:paraId="034150D0" w14:textId="74E9A496" w:rsidR="00BB47ED" w:rsidRPr="007007EA" w:rsidRDefault="00BB47ED" w:rsidP="00BB47ED">
            <w:pPr>
              <w:jc w:val="center"/>
              <w:rPr>
                <w:rFonts w:ascii="Agency FB" w:hAnsi="Agency FB"/>
                <w:noProof/>
                <w:lang w:val="es-ES"/>
              </w:rPr>
            </w:pPr>
            <w:r>
              <w:rPr>
                <w:rFonts w:ascii="Agency FB" w:hAnsi="Agency FB"/>
                <w:noProof/>
                <w:lang w:val="es-ES"/>
              </w:rPr>
              <w:t>1</w:t>
            </w:r>
          </w:p>
        </w:tc>
        <w:tc>
          <w:tcPr>
            <w:tcW w:w="1303" w:type="dxa"/>
          </w:tcPr>
          <w:p w14:paraId="7BC5DB41" w14:textId="0BE3792E" w:rsidR="00BB47ED" w:rsidRPr="007007EA" w:rsidRDefault="00BB47ED" w:rsidP="00BB47ED">
            <w:pPr>
              <w:rPr>
                <w:rFonts w:ascii="Agency FB" w:hAnsi="Agency FB"/>
                <w:noProof/>
                <w:lang w:val="es-ES"/>
              </w:rPr>
            </w:pPr>
            <w:r>
              <w:rPr>
                <w:rFonts w:ascii="Agency FB" w:hAnsi="Agency FB"/>
                <w:noProof/>
                <w:lang w:val="es-ES"/>
              </w:rPr>
              <w:t>DEP. BOVRIL</w:t>
            </w:r>
          </w:p>
        </w:tc>
        <w:tc>
          <w:tcPr>
            <w:tcW w:w="353" w:type="dxa"/>
          </w:tcPr>
          <w:p w14:paraId="70794672" w14:textId="425C07CD" w:rsidR="00BB47ED" w:rsidRPr="007007EA" w:rsidRDefault="00BB47ED" w:rsidP="00BB47ED">
            <w:pPr>
              <w:jc w:val="center"/>
              <w:rPr>
                <w:rFonts w:ascii="Agency FB" w:hAnsi="Agency FB"/>
                <w:noProof/>
                <w:lang w:val="es-ES"/>
              </w:rPr>
            </w:pPr>
            <w:r>
              <w:rPr>
                <w:rFonts w:ascii="Agency FB" w:hAnsi="Agency FB"/>
                <w:noProof/>
                <w:lang w:val="es-ES"/>
              </w:rPr>
              <w:t>0</w:t>
            </w:r>
          </w:p>
        </w:tc>
        <w:tc>
          <w:tcPr>
            <w:tcW w:w="1358" w:type="dxa"/>
          </w:tcPr>
          <w:p w14:paraId="779081AA" w14:textId="05F1DEE6" w:rsidR="00BB47ED" w:rsidRPr="007007EA" w:rsidRDefault="00BB47ED" w:rsidP="00BB47ED">
            <w:pPr>
              <w:rPr>
                <w:rFonts w:ascii="Agency FB" w:hAnsi="Agency FB"/>
                <w:noProof/>
                <w:lang w:val="es-ES"/>
              </w:rPr>
            </w:pPr>
            <w:r>
              <w:rPr>
                <w:rFonts w:ascii="Agency FB" w:hAnsi="Agency FB"/>
                <w:noProof/>
                <w:lang w:val="es-ES"/>
              </w:rPr>
              <w:t>J. SARMIENTO</w:t>
            </w:r>
          </w:p>
        </w:tc>
        <w:tc>
          <w:tcPr>
            <w:tcW w:w="354" w:type="dxa"/>
          </w:tcPr>
          <w:p w14:paraId="7DCB5981" w14:textId="5FA4204F" w:rsidR="00BB47ED" w:rsidRPr="007007EA" w:rsidRDefault="00BB47ED" w:rsidP="00BB47ED">
            <w:pPr>
              <w:jc w:val="center"/>
              <w:rPr>
                <w:rFonts w:ascii="Agency FB" w:hAnsi="Agency FB"/>
                <w:noProof/>
                <w:lang w:val="es-ES"/>
              </w:rPr>
            </w:pPr>
            <w:r>
              <w:rPr>
                <w:rFonts w:ascii="Agency FB" w:hAnsi="Agency FB"/>
                <w:noProof/>
                <w:lang w:val="es-ES"/>
              </w:rPr>
              <w:t>3</w:t>
            </w:r>
          </w:p>
        </w:tc>
        <w:tc>
          <w:tcPr>
            <w:tcW w:w="1303" w:type="dxa"/>
          </w:tcPr>
          <w:p w14:paraId="7D35A8B7" w14:textId="2B00E1D1" w:rsidR="00BB47ED" w:rsidRPr="007007EA" w:rsidRDefault="00BB47ED" w:rsidP="00BB47ED">
            <w:pPr>
              <w:rPr>
                <w:rFonts w:ascii="Agency FB" w:hAnsi="Agency FB"/>
                <w:noProof/>
                <w:lang w:val="es-ES"/>
              </w:rPr>
            </w:pPr>
            <w:r>
              <w:rPr>
                <w:rFonts w:ascii="Agency FB" w:hAnsi="Agency FB"/>
                <w:noProof/>
                <w:lang w:val="es-ES"/>
              </w:rPr>
              <w:t>DEP. BOVRIL</w:t>
            </w:r>
          </w:p>
        </w:tc>
        <w:tc>
          <w:tcPr>
            <w:tcW w:w="353" w:type="dxa"/>
          </w:tcPr>
          <w:p w14:paraId="0E966241" w14:textId="36785290" w:rsidR="00BB47ED" w:rsidRPr="007007EA" w:rsidRDefault="00BB47ED" w:rsidP="00BB47ED">
            <w:pPr>
              <w:jc w:val="center"/>
              <w:rPr>
                <w:rFonts w:ascii="Agency FB" w:hAnsi="Agency FB"/>
                <w:noProof/>
                <w:lang w:val="es-ES"/>
              </w:rPr>
            </w:pPr>
            <w:r>
              <w:rPr>
                <w:rFonts w:ascii="Agency FB" w:hAnsi="Agency FB"/>
                <w:noProof/>
                <w:lang w:val="es-ES"/>
              </w:rPr>
              <w:t>0</w:t>
            </w:r>
          </w:p>
        </w:tc>
      </w:tr>
      <w:tr w:rsidR="00BB47ED" w:rsidRPr="007007EA" w14:paraId="5BEDC9E4" w14:textId="77777777" w:rsidTr="00983CA1">
        <w:tc>
          <w:tcPr>
            <w:tcW w:w="1359" w:type="dxa"/>
          </w:tcPr>
          <w:p w14:paraId="60057C0B" w14:textId="5386938A" w:rsidR="00BB47ED" w:rsidRPr="001B7B90" w:rsidRDefault="00BB47ED" w:rsidP="00BB47ED">
            <w:pPr>
              <w:rPr>
                <w:rFonts w:ascii="Agency FB" w:hAnsi="Agency FB"/>
                <w:noProof/>
                <w:lang w:val="es-ES"/>
              </w:rPr>
            </w:pPr>
            <w:r>
              <w:rPr>
                <w:rFonts w:ascii="Agency FB" w:hAnsi="Agency FB"/>
                <w:noProof/>
                <w:lang w:val="es-ES"/>
              </w:rPr>
              <w:t>SAUC DE LUNA</w:t>
            </w:r>
          </w:p>
        </w:tc>
        <w:tc>
          <w:tcPr>
            <w:tcW w:w="354" w:type="dxa"/>
          </w:tcPr>
          <w:p w14:paraId="4D749307" w14:textId="41042C50" w:rsidR="00BB47ED" w:rsidRPr="007007EA" w:rsidRDefault="00BB47ED" w:rsidP="00BB47ED">
            <w:pPr>
              <w:jc w:val="center"/>
              <w:rPr>
                <w:rFonts w:ascii="Agency FB" w:hAnsi="Agency FB"/>
                <w:noProof/>
                <w:lang w:val="es-ES"/>
              </w:rPr>
            </w:pPr>
            <w:r>
              <w:rPr>
                <w:rFonts w:ascii="Agency FB" w:hAnsi="Agency FB"/>
                <w:noProof/>
                <w:lang w:val="es-ES"/>
              </w:rPr>
              <w:t>0</w:t>
            </w:r>
          </w:p>
        </w:tc>
        <w:tc>
          <w:tcPr>
            <w:tcW w:w="1346" w:type="dxa"/>
          </w:tcPr>
          <w:p w14:paraId="0C395601" w14:textId="70E04AFB" w:rsidR="00BB47ED" w:rsidRPr="007007EA" w:rsidRDefault="00BB47ED" w:rsidP="00BB47ED">
            <w:pPr>
              <w:rPr>
                <w:rFonts w:ascii="Agency FB" w:hAnsi="Agency FB"/>
                <w:noProof/>
                <w:lang w:val="es-ES"/>
              </w:rPr>
            </w:pPr>
            <w:r>
              <w:rPr>
                <w:rFonts w:ascii="Agency FB" w:hAnsi="Agency FB"/>
                <w:noProof/>
                <w:lang w:val="es-ES"/>
              </w:rPr>
              <w:t>UNION FBC</w:t>
            </w:r>
          </w:p>
        </w:tc>
        <w:tc>
          <w:tcPr>
            <w:tcW w:w="353" w:type="dxa"/>
          </w:tcPr>
          <w:p w14:paraId="0EA50B67" w14:textId="5824D646" w:rsidR="00BB47ED" w:rsidRPr="007007EA" w:rsidRDefault="00BB47ED" w:rsidP="00BB47ED">
            <w:pPr>
              <w:jc w:val="center"/>
              <w:rPr>
                <w:rFonts w:ascii="Agency FB" w:hAnsi="Agency FB"/>
                <w:noProof/>
                <w:lang w:val="es-ES"/>
              </w:rPr>
            </w:pPr>
            <w:r>
              <w:rPr>
                <w:rFonts w:ascii="Agency FB" w:hAnsi="Agency FB"/>
                <w:noProof/>
                <w:lang w:val="es-ES"/>
              </w:rPr>
              <w:t>1</w:t>
            </w:r>
          </w:p>
        </w:tc>
        <w:tc>
          <w:tcPr>
            <w:tcW w:w="1358" w:type="dxa"/>
          </w:tcPr>
          <w:p w14:paraId="6CB33A3E" w14:textId="30AC8E9D" w:rsidR="00BB47ED" w:rsidRPr="001B7B90" w:rsidRDefault="00BB47ED" w:rsidP="00BB47ED">
            <w:pPr>
              <w:rPr>
                <w:rFonts w:ascii="Agency FB" w:hAnsi="Agency FB"/>
                <w:noProof/>
                <w:lang w:val="es-ES"/>
              </w:rPr>
            </w:pPr>
            <w:r>
              <w:rPr>
                <w:rFonts w:ascii="Agency FB" w:hAnsi="Agency FB"/>
                <w:noProof/>
                <w:lang w:val="es-ES"/>
              </w:rPr>
              <w:t>SAUC DE LUNA</w:t>
            </w:r>
          </w:p>
        </w:tc>
        <w:tc>
          <w:tcPr>
            <w:tcW w:w="354" w:type="dxa"/>
          </w:tcPr>
          <w:p w14:paraId="32CE55D5" w14:textId="183D13C6" w:rsidR="00BB47ED" w:rsidRPr="007007EA" w:rsidRDefault="00BB47ED" w:rsidP="00BB47ED">
            <w:pPr>
              <w:jc w:val="center"/>
              <w:rPr>
                <w:rFonts w:ascii="Agency FB" w:hAnsi="Agency FB"/>
                <w:noProof/>
                <w:lang w:val="es-ES"/>
              </w:rPr>
            </w:pPr>
            <w:r>
              <w:rPr>
                <w:rFonts w:ascii="Agency FB" w:hAnsi="Agency FB"/>
                <w:noProof/>
                <w:lang w:val="es-ES"/>
              </w:rPr>
              <w:t>0</w:t>
            </w:r>
          </w:p>
        </w:tc>
        <w:tc>
          <w:tcPr>
            <w:tcW w:w="1303" w:type="dxa"/>
          </w:tcPr>
          <w:p w14:paraId="30BFA937" w14:textId="66E7D9A6" w:rsidR="00BB47ED" w:rsidRPr="007007EA" w:rsidRDefault="00BB47ED" w:rsidP="00BB47ED">
            <w:pPr>
              <w:rPr>
                <w:rFonts w:ascii="Agency FB" w:hAnsi="Agency FB"/>
                <w:noProof/>
                <w:lang w:val="es-ES"/>
              </w:rPr>
            </w:pPr>
            <w:r>
              <w:rPr>
                <w:rFonts w:ascii="Agency FB" w:hAnsi="Agency FB"/>
                <w:noProof/>
                <w:lang w:val="es-ES"/>
              </w:rPr>
              <w:t>UNION FBC</w:t>
            </w:r>
          </w:p>
        </w:tc>
        <w:tc>
          <w:tcPr>
            <w:tcW w:w="353" w:type="dxa"/>
          </w:tcPr>
          <w:p w14:paraId="43CB7ED8" w14:textId="7A2C4C52" w:rsidR="00BB47ED" w:rsidRPr="007007EA" w:rsidRDefault="00BB47ED" w:rsidP="00BB47ED">
            <w:pPr>
              <w:jc w:val="center"/>
              <w:rPr>
                <w:rFonts w:ascii="Agency FB" w:hAnsi="Agency FB"/>
                <w:noProof/>
                <w:lang w:val="es-ES"/>
              </w:rPr>
            </w:pPr>
            <w:r>
              <w:rPr>
                <w:rFonts w:ascii="Agency FB" w:hAnsi="Agency FB"/>
                <w:noProof/>
                <w:lang w:val="es-ES"/>
              </w:rPr>
              <w:t>0</w:t>
            </w:r>
          </w:p>
        </w:tc>
        <w:tc>
          <w:tcPr>
            <w:tcW w:w="1358" w:type="dxa"/>
          </w:tcPr>
          <w:p w14:paraId="70CDF277" w14:textId="5BE3D49C" w:rsidR="00BB47ED" w:rsidRPr="001B7B90" w:rsidRDefault="00BB47ED" w:rsidP="00BB47ED">
            <w:pPr>
              <w:rPr>
                <w:rFonts w:ascii="Agency FB" w:hAnsi="Agency FB"/>
                <w:noProof/>
                <w:lang w:val="es-ES"/>
              </w:rPr>
            </w:pPr>
            <w:r>
              <w:rPr>
                <w:rFonts w:ascii="Agency FB" w:hAnsi="Agency FB"/>
                <w:noProof/>
                <w:lang w:val="es-ES"/>
              </w:rPr>
              <w:t>SAUC DE LUNA</w:t>
            </w:r>
          </w:p>
        </w:tc>
        <w:tc>
          <w:tcPr>
            <w:tcW w:w="354" w:type="dxa"/>
          </w:tcPr>
          <w:p w14:paraId="27DBC2CE" w14:textId="1078EB3D" w:rsidR="00BB47ED" w:rsidRPr="007007EA" w:rsidRDefault="00BB47ED" w:rsidP="00BB47ED">
            <w:pPr>
              <w:jc w:val="center"/>
              <w:rPr>
                <w:rFonts w:ascii="Agency FB" w:hAnsi="Agency FB"/>
                <w:noProof/>
                <w:lang w:val="es-ES"/>
              </w:rPr>
            </w:pPr>
            <w:r>
              <w:rPr>
                <w:rFonts w:ascii="Agency FB" w:hAnsi="Agency FB"/>
                <w:noProof/>
                <w:lang w:val="es-ES"/>
              </w:rPr>
              <w:t>1</w:t>
            </w:r>
          </w:p>
        </w:tc>
        <w:tc>
          <w:tcPr>
            <w:tcW w:w="1303" w:type="dxa"/>
          </w:tcPr>
          <w:p w14:paraId="34CD312D" w14:textId="4E603BAA" w:rsidR="00BB47ED" w:rsidRPr="007007EA" w:rsidRDefault="00BB47ED" w:rsidP="00BB47ED">
            <w:pPr>
              <w:rPr>
                <w:rFonts w:ascii="Agency FB" w:hAnsi="Agency FB"/>
                <w:noProof/>
                <w:lang w:val="es-ES"/>
              </w:rPr>
            </w:pPr>
            <w:r>
              <w:rPr>
                <w:rFonts w:ascii="Agency FB" w:hAnsi="Agency FB"/>
                <w:noProof/>
                <w:lang w:val="es-ES"/>
              </w:rPr>
              <w:t>UNION FBC</w:t>
            </w:r>
          </w:p>
        </w:tc>
        <w:tc>
          <w:tcPr>
            <w:tcW w:w="353" w:type="dxa"/>
          </w:tcPr>
          <w:p w14:paraId="3EE46B1B" w14:textId="09E549F9" w:rsidR="00BB47ED" w:rsidRPr="007007EA" w:rsidRDefault="00BB47ED" w:rsidP="00BB47ED">
            <w:pPr>
              <w:jc w:val="center"/>
              <w:rPr>
                <w:rFonts w:ascii="Agency FB" w:hAnsi="Agency FB"/>
                <w:noProof/>
                <w:lang w:val="es-ES"/>
              </w:rPr>
            </w:pPr>
            <w:r>
              <w:rPr>
                <w:rFonts w:ascii="Agency FB" w:hAnsi="Agency FB"/>
                <w:noProof/>
                <w:lang w:val="es-ES"/>
              </w:rPr>
              <w:t>4</w:t>
            </w:r>
          </w:p>
        </w:tc>
      </w:tr>
      <w:tr w:rsidR="00036F0A" w:rsidRPr="007007EA" w14:paraId="2ACD758F" w14:textId="77777777" w:rsidTr="00983CA1">
        <w:tc>
          <w:tcPr>
            <w:tcW w:w="10148" w:type="dxa"/>
            <w:gridSpan w:val="12"/>
          </w:tcPr>
          <w:p w14:paraId="4C671CEC" w14:textId="3DD1F074" w:rsidR="00036F0A" w:rsidRDefault="00036F0A" w:rsidP="00983CA1">
            <w:pPr>
              <w:rPr>
                <w:rFonts w:ascii="Agency FB" w:hAnsi="Agency FB"/>
                <w:noProof/>
                <w:lang w:val="es-ES"/>
              </w:rPr>
            </w:pPr>
            <w:r w:rsidRPr="00AF59CC">
              <w:rPr>
                <w:rFonts w:ascii="Agency FB" w:hAnsi="Agency FB"/>
                <w:b/>
                <w:bCs/>
                <w:noProof/>
                <w:lang w:val="es-ES"/>
              </w:rPr>
              <w:t>LIBRE</w:t>
            </w:r>
            <w:r>
              <w:rPr>
                <w:rFonts w:ascii="Agency FB" w:hAnsi="Agency FB"/>
                <w:noProof/>
                <w:lang w:val="es-ES"/>
              </w:rPr>
              <w:t xml:space="preserve">: </w:t>
            </w:r>
            <w:r w:rsidR="00BB47ED">
              <w:rPr>
                <w:rFonts w:ascii="Agency FB" w:hAnsi="Agency FB"/>
                <w:noProof/>
                <w:lang w:val="es-ES"/>
              </w:rPr>
              <w:t>UNION AGRARIOS CERRITO</w:t>
            </w:r>
            <w:r>
              <w:rPr>
                <w:rFonts w:ascii="Agency FB" w:hAnsi="Agency FB"/>
                <w:noProof/>
                <w:lang w:val="es-ES"/>
              </w:rPr>
              <w:t>.-</w:t>
            </w:r>
          </w:p>
        </w:tc>
      </w:tr>
    </w:tbl>
    <w:p w14:paraId="2723B10A" w14:textId="77777777" w:rsidR="00036F0A" w:rsidRDefault="00036F0A" w:rsidP="00036F0A">
      <w:pPr>
        <w:tabs>
          <w:tab w:val="left" w:pos="3300"/>
        </w:tabs>
        <w:jc w:val="both"/>
        <w:rPr>
          <w:b/>
          <w:noProof/>
          <w:sz w:val="28"/>
          <w:szCs w:val="28"/>
          <w:u w:val="single"/>
          <w:lang w:val="es-ES"/>
        </w:rPr>
      </w:pPr>
    </w:p>
    <w:p w14:paraId="1F4B880E" w14:textId="77777777" w:rsidR="00036F0A" w:rsidRDefault="00036F0A" w:rsidP="00036F0A">
      <w:pPr>
        <w:tabs>
          <w:tab w:val="left" w:pos="3300"/>
        </w:tabs>
        <w:jc w:val="both"/>
        <w:rPr>
          <w:b/>
          <w:noProof/>
          <w:sz w:val="28"/>
          <w:szCs w:val="28"/>
          <w:u w:val="single"/>
          <w:lang w:val="es-ES"/>
        </w:rPr>
      </w:pPr>
    </w:p>
    <w:p w14:paraId="2FAF3623" w14:textId="77777777" w:rsidR="00036F0A" w:rsidRPr="007007EA" w:rsidRDefault="00036F0A" w:rsidP="00036F0A">
      <w:pPr>
        <w:jc w:val="both"/>
        <w:rPr>
          <w:b/>
          <w:noProof/>
          <w:sz w:val="28"/>
          <w:szCs w:val="28"/>
          <w:lang w:val="es-ES"/>
        </w:rPr>
      </w:pPr>
      <w:r w:rsidRPr="007007EA">
        <w:rPr>
          <w:b/>
          <w:noProof/>
          <w:sz w:val="28"/>
          <w:szCs w:val="28"/>
          <w:u w:val="single"/>
          <w:lang w:val="es-ES"/>
        </w:rPr>
        <w:t>INFORME DEL TRIBUNAL DE DISCIPLINA</w:t>
      </w:r>
      <w:r w:rsidRPr="007007EA">
        <w:rPr>
          <w:b/>
          <w:noProof/>
          <w:sz w:val="28"/>
          <w:szCs w:val="28"/>
          <w:lang w:val="es-ES"/>
        </w:rPr>
        <w:t>:</w:t>
      </w:r>
    </w:p>
    <w:p w14:paraId="6FBCA744" w14:textId="0A592E92" w:rsidR="00036F0A" w:rsidRPr="007007EA" w:rsidRDefault="00036F0A" w:rsidP="00036F0A">
      <w:pPr>
        <w:jc w:val="both"/>
        <w:rPr>
          <w:b/>
          <w:noProof/>
          <w:sz w:val="26"/>
          <w:szCs w:val="26"/>
          <w:u w:val="single"/>
          <w:lang w:val="es-ES"/>
        </w:rPr>
      </w:pPr>
      <w:r w:rsidRPr="007007EA">
        <w:rPr>
          <w:b/>
          <w:noProof/>
          <w:sz w:val="26"/>
          <w:szCs w:val="26"/>
          <w:u w:val="single"/>
          <w:lang w:val="es-ES"/>
        </w:rPr>
        <w:t xml:space="preserve">TRANSGRESIONES OBSERVADAS EN LA </w:t>
      </w:r>
      <w:r w:rsidR="00C57908">
        <w:rPr>
          <w:b/>
          <w:noProof/>
          <w:sz w:val="26"/>
          <w:szCs w:val="26"/>
          <w:u w:val="single"/>
          <w:lang w:val="es-ES"/>
        </w:rPr>
        <w:t>4</w:t>
      </w:r>
      <w:r w:rsidRPr="007007EA">
        <w:rPr>
          <w:b/>
          <w:noProof/>
          <w:sz w:val="26"/>
          <w:szCs w:val="26"/>
          <w:u w:val="single"/>
          <w:lang w:val="es-ES"/>
        </w:rPr>
        <w:t>º FECHA, RONDA CLASIFICATORIA CAMPEONATO 20</w:t>
      </w:r>
      <w:r>
        <w:rPr>
          <w:b/>
          <w:noProof/>
          <w:sz w:val="26"/>
          <w:szCs w:val="26"/>
          <w:u w:val="single"/>
          <w:lang w:val="es-ES"/>
        </w:rPr>
        <w:t>22</w:t>
      </w:r>
      <w:r w:rsidRPr="007007EA">
        <w:rPr>
          <w:b/>
          <w:noProof/>
          <w:sz w:val="26"/>
          <w:szCs w:val="26"/>
          <w:u w:val="single"/>
          <w:lang w:val="es-ES"/>
        </w:rPr>
        <w:t xml:space="preserve"> -  DIA </w:t>
      </w:r>
      <w:r>
        <w:rPr>
          <w:b/>
          <w:noProof/>
          <w:sz w:val="26"/>
          <w:szCs w:val="26"/>
          <w:u w:val="single"/>
          <w:lang w:val="es-ES"/>
        </w:rPr>
        <w:t>1</w:t>
      </w:r>
      <w:r w:rsidR="00C57908">
        <w:rPr>
          <w:b/>
          <w:noProof/>
          <w:sz w:val="26"/>
          <w:szCs w:val="26"/>
          <w:u w:val="single"/>
          <w:lang w:val="es-ES"/>
        </w:rPr>
        <w:t>7</w:t>
      </w:r>
      <w:r w:rsidRPr="007007EA">
        <w:rPr>
          <w:b/>
          <w:noProof/>
          <w:sz w:val="26"/>
          <w:szCs w:val="26"/>
          <w:u w:val="single"/>
          <w:lang w:val="es-ES"/>
        </w:rPr>
        <w:t>-0</w:t>
      </w:r>
      <w:r>
        <w:rPr>
          <w:b/>
          <w:noProof/>
          <w:sz w:val="26"/>
          <w:szCs w:val="26"/>
          <w:u w:val="single"/>
          <w:lang w:val="es-ES"/>
        </w:rPr>
        <w:t>4</w:t>
      </w:r>
      <w:r w:rsidRPr="007007EA">
        <w:rPr>
          <w:b/>
          <w:noProof/>
          <w:sz w:val="26"/>
          <w:szCs w:val="26"/>
          <w:u w:val="single"/>
          <w:lang w:val="es-ES"/>
        </w:rPr>
        <w:t>-20</w:t>
      </w:r>
      <w:r>
        <w:rPr>
          <w:b/>
          <w:noProof/>
          <w:sz w:val="26"/>
          <w:szCs w:val="26"/>
          <w:u w:val="single"/>
          <w:lang w:val="es-ES"/>
        </w:rPr>
        <w:t>22</w:t>
      </w:r>
      <w:r w:rsidRPr="007007EA">
        <w:rPr>
          <w:b/>
          <w:noProof/>
          <w:sz w:val="26"/>
          <w:szCs w:val="26"/>
          <w:u w:val="single"/>
          <w:lang w:val="es-ES"/>
        </w:rPr>
        <w:t xml:space="preserve">.- </w:t>
      </w:r>
    </w:p>
    <w:p w14:paraId="3369D1A4" w14:textId="77777777" w:rsidR="00036F0A" w:rsidRPr="007007EA" w:rsidRDefault="00036F0A" w:rsidP="00036F0A">
      <w:pPr>
        <w:jc w:val="both"/>
        <w:rPr>
          <w:b/>
          <w:noProof/>
          <w:sz w:val="26"/>
          <w:szCs w:val="26"/>
          <w:u w:val="single"/>
          <w:lang w:val="es-ES"/>
        </w:rPr>
      </w:pPr>
    </w:p>
    <w:p w14:paraId="7D9C56D1" w14:textId="63AB9D38" w:rsidR="00036F0A" w:rsidRPr="007007EA" w:rsidRDefault="00036F0A" w:rsidP="00036F0A">
      <w:pPr>
        <w:ind w:left="-567" w:right="-1418"/>
        <w:jc w:val="both"/>
        <w:rPr>
          <w:rFonts w:ascii="Agency FB" w:hAnsi="Agency FB"/>
          <w:noProof/>
          <w:sz w:val="32"/>
          <w:szCs w:val="32"/>
        </w:rPr>
      </w:pPr>
      <w:r w:rsidRPr="007007EA">
        <w:rPr>
          <w:rFonts w:ascii="Agency FB" w:hAnsi="Agency FB"/>
          <w:noProof/>
          <w:sz w:val="32"/>
          <w:szCs w:val="32"/>
        </w:rPr>
        <w:t xml:space="preserve">       En reunión celebrada por el TRIBUNAL DE DISCIPLINA, el día </w:t>
      </w:r>
      <w:r w:rsidR="004964D6">
        <w:rPr>
          <w:rFonts w:ascii="Agency FB" w:hAnsi="Agency FB"/>
          <w:noProof/>
          <w:sz w:val="32"/>
          <w:szCs w:val="32"/>
        </w:rPr>
        <w:t>20</w:t>
      </w:r>
      <w:r w:rsidRPr="007007EA">
        <w:rPr>
          <w:rFonts w:ascii="Agency FB" w:hAnsi="Agency FB"/>
          <w:noProof/>
          <w:sz w:val="32"/>
          <w:szCs w:val="32"/>
        </w:rPr>
        <w:t xml:space="preserve"> de </w:t>
      </w:r>
      <w:r>
        <w:rPr>
          <w:rFonts w:ascii="Agency FB" w:hAnsi="Agency FB"/>
          <w:noProof/>
          <w:sz w:val="32"/>
          <w:szCs w:val="32"/>
        </w:rPr>
        <w:t>abril</w:t>
      </w:r>
      <w:r w:rsidRPr="007007EA">
        <w:rPr>
          <w:rFonts w:ascii="Agency FB" w:hAnsi="Agency FB"/>
          <w:noProof/>
          <w:sz w:val="32"/>
          <w:szCs w:val="32"/>
        </w:rPr>
        <w:t xml:space="preserve"> del corriente año, en la                   </w:t>
      </w:r>
    </w:p>
    <w:p w14:paraId="71BB92BF" w14:textId="77777777" w:rsidR="00036F0A" w:rsidRPr="007007EA" w:rsidRDefault="00036F0A" w:rsidP="00036F0A">
      <w:pPr>
        <w:ind w:left="-567" w:right="-1418"/>
        <w:jc w:val="both"/>
        <w:rPr>
          <w:rFonts w:ascii="Agency FB" w:hAnsi="Agency FB"/>
          <w:noProof/>
          <w:sz w:val="32"/>
          <w:szCs w:val="32"/>
        </w:rPr>
      </w:pPr>
      <w:r w:rsidRPr="007007EA">
        <w:rPr>
          <w:rFonts w:ascii="Agency FB" w:hAnsi="Agency FB"/>
          <w:noProof/>
          <w:sz w:val="32"/>
          <w:szCs w:val="32"/>
        </w:rPr>
        <w:lastRenderedPageBreak/>
        <w:t xml:space="preserve">       Sede de la Liga  de  Fútbol de Paraná Campaña. </w:t>
      </w:r>
    </w:p>
    <w:p w14:paraId="43F9AF49" w14:textId="77777777" w:rsidR="00036F0A" w:rsidRPr="007007EA" w:rsidRDefault="00036F0A" w:rsidP="00036F0A">
      <w:pPr>
        <w:ind w:left="-567" w:right="-1418"/>
        <w:jc w:val="both"/>
        <w:rPr>
          <w:rFonts w:ascii="Agency FB" w:hAnsi="Agency FB"/>
          <w:noProof/>
          <w:sz w:val="32"/>
          <w:szCs w:val="32"/>
        </w:rPr>
      </w:pPr>
      <w:r w:rsidRPr="007007EA">
        <w:rPr>
          <w:rFonts w:ascii="Agency FB" w:hAnsi="Agency FB"/>
          <w:noProof/>
          <w:sz w:val="32"/>
          <w:szCs w:val="32"/>
        </w:rPr>
        <w:t xml:space="preserve">    </w:t>
      </w:r>
    </w:p>
    <w:p w14:paraId="5CC64DC6" w14:textId="64BB1D45" w:rsidR="00036F0A" w:rsidRDefault="00036F0A" w:rsidP="00036F0A">
      <w:pPr>
        <w:ind w:left="-567" w:right="-1418"/>
        <w:rPr>
          <w:rFonts w:ascii="Agency FB" w:hAnsi="Agency FB"/>
          <w:noProof/>
          <w:sz w:val="32"/>
          <w:szCs w:val="32"/>
        </w:rPr>
      </w:pPr>
      <w:r w:rsidRPr="007007EA">
        <w:rPr>
          <w:rFonts w:ascii="Agency FB" w:hAnsi="Agency FB"/>
          <w:noProof/>
          <w:sz w:val="32"/>
          <w:szCs w:val="32"/>
        </w:rPr>
        <w:t xml:space="preserve">          ---Siendo la </w:t>
      </w:r>
      <w:r w:rsidR="004964D6">
        <w:rPr>
          <w:rFonts w:ascii="Agency FB" w:hAnsi="Agency FB"/>
          <w:noProof/>
          <w:sz w:val="32"/>
          <w:szCs w:val="32"/>
        </w:rPr>
        <w:t>20</w:t>
      </w:r>
      <w:r w:rsidRPr="007007EA">
        <w:rPr>
          <w:rFonts w:ascii="Agency FB" w:hAnsi="Agency FB"/>
          <w:noProof/>
          <w:sz w:val="32"/>
          <w:szCs w:val="32"/>
        </w:rPr>
        <w:t>:</w:t>
      </w:r>
      <w:r>
        <w:rPr>
          <w:rFonts w:ascii="Agency FB" w:hAnsi="Agency FB"/>
          <w:noProof/>
          <w:sz w:val="32"/>
          <w:szCs w:val="32"/>
        </w:rPr>
        <w:t>0</w:t>
      </w:r>
      <w:r w:rsidRPr="007007EA">
        <w:rPr>
          <w:rFonts w:ascii="Agency FB" w:hAnsi="Agency FB"/>
          <w:noProof/>
          <w:sz w:val="32"/>
          <w:szCs w:val="32"/>
        </w:rPr>
        <w:t xml:space="preserve">0 horas dio comienzo la sesión, </w:t>
      </w:r>
    </w:p>
    <w:p w14:paraId="3EA27EFE" w14:textId="77777777" w:rsidR="00036F0A" w:rsidRDefault="00036F0A" w:rsidP="00036F0A">
      <w:pPr>
        <w:jc w:val="both"/>
        <w:rPr>
          <w:b/>
          <w:noProof/>
          <w:u w:val="single"/>
          <w:lang w:val="es-ES"/>
        </w:rPr>
      </w:pPr>
    </w:p>
    <w:p w14:paraId="7AEEBCD9" w14:textId="77777777" w:rsidR="00036F0A" w:rsidRDefault="00036F0A" w:rsidP="00036F0A">
      <w:pPr>
        <w:jc w:val="both"/>
        <w:rPr>
          <w:b/>
          <w:noProof/>
          <w:u w:val="single"/>
          <w:lang w:val="es-ES"/>
        </w:rPr>
      </w:pPr>
      <w:r w:rsidRPr="003639FF">
        <w:rPr>
          <w:b/>
          <w:noProof/>
          <w:u w:val="single"/>
          <w:lang w:val="es-ES"/>
        </w:rPr>
        <w:t>JUGADORES SUSPENDIDOS</w:t>
      </w:r>
    </w:p>
    <w:p w14:paraId="33CFC439" w14:textId="77777777" w:rsidR="00036F0A" w:rsidRDefault="00036F0A" w:rsidP="00036F0A">
      <w:pPr>
        <w:jc w:val="both"/>
        <w:rPr>
          <w:b/>
          <w:noProof/>
          <w:u w:val="single"/>
          <w:lang w:val="es-ES"/>
        </w:rPr>
      </w:pPr>
    </w:p>
    <w:p w14:paraId="44A78E0E" w14:textId="6BB6F571" w:rsidR="00036F0A" w:rsidRPr="00F255B5" w:rsidRDefault="00C57908" w:rsidP="00036F0A">
      <w:pPr>
        <w:jc w:val="both"/>
        <w:rPr>
          <w:b/>
          <w:bCs/>
          <w:i/>
          <w:u w:val="single"/>
        </w:rPr>
      </w:pPr>
      <w:bookmarkStart w:id="1" w:name="_Hlk98257836"/>
      <w:r>
        <w:rPr>
          <w:b/>
          <w:bCs/>
          <w:u w:val="single"/>
        </w:rPr>
        <w:t>JUVENTUD SARMIENTO</w:t>
      </w:r>
    </w:p>
    <w:p w14:paraId="6B0196A2" w14:textId="2C04D616" w:rsidR="00036F0A" w:rsidRPr="00CE7DA1" w:rsidRDefault="00C57908" w:rsidP="00036F0A">
      <w:pPr>
        <w:numPr>
          <w:ilvl w:val="0"/>
          <w:numId w:val="1"/>
        </w:numPr>
        <w:jc w:val="both"/>
        <w:rPr>
          <w:b/>
          <w:i/>
          <w:sz w:val="28"/>
          <w:szCs w:val="28"/>
          <w:lang w:val="es-ES_tradnl"/>
        </w:rPr>
      </w:pPr>
      <w:r>
        <w:t xml:space="preserve">LANDRA Sebastián (10522), 2 (dos) partidos Art. 207 inc. M, 186, 32 y 33.- </w:t>
      </w:r>
      <w:r w:rsidRPr="00E97188">
        <w:t>(</w:t>
      </w:r>
      <w:r>
        <w:t>1°</w:t>
      </w:r>
      <w:r w:rsidRPr="00E97188">
        <w:t>)</w:t>
      </w:r>
    </w:p>
    <w:bookmarkEnd w:id="1"/>
    <w:p w14:paraId="73154534" w14:textId="77777777" w:rsidR="00036F0A" w:rsidRDefault="00036F0A" w:rsidP="00036F0A">
      <w:pPr>
        <w:jc w:val="both"/>
        <w:rPr>
          <w:b/>
          <w:i/>
        </w:rPr>
      </w:pPr>
    </w:p>
    <w:p w14:paraId="120CD19B" w14:textId="40AB553C" w:rsidR="00036F0A" w:rsidRPr="00F255B5" w:rsidRDefault="00C57908" w:rsidP="00036F0A">
      <w:pPr>
        <w:jc w:val="both"/>
        <w:rPr>
          <w:b/>
          <w:bCs/>
          <w:i/>
          <w:u w:val="single"/>
        </w:rPr>
      </w:pPr>
      <w:bookmarkStart w:id="2" w:name="_Hlk100679443"/>
      <w:r>
        <w:rPr>
          <w:b/>
          <w:bCs/>
          <w:u w:val="single"/>
        </w:rPr>
        <w:t>DEPORTIVO BOVRIL</w:t>
      </w:r>
    </w:p>
    <w:p w14:paraId="10D1E893" w14:textId="2597D2FE" w:rsidR="00036F0A" w:rsidRPr="00CE7DA1" w:rsidRDefault="00C57908" w:rsidP="00036F0A">
      <w:pPr>
        <w:numPr>
          <w:ilvl w:val="0"/>
          <w:numId w:val="1"/>
        </w:numPr>
        <w:jc w:val="both"/>
        <w:rPr>
          <w:b/>
          <w:i/>
          <w:sz w:val="28"/>
          <w:szCs w:val="28"/>
          <w:lang w:val="es-ES_tradnl"/>
        </w:rPr>
      </w:pPr>
      <w:r>
        <w:t xml:space="preserve">MARTINEZ Brian (11284), 2 (dos) partidos Art. 207 inc. M, 204, 32 y 33.- </w:t>
      </w:r>
      <w:r w:rsidRPr="00E97188">
        <w:t>(</w:t>
      </w:r>
      <w:r>
        <w:t>1°</w:t>
      </w:r>
      <w:r w:rsidRPr="00E97188">
        <w:t>)</w:t>
      </w:r>
    </w:p>
    <w:bookmarkEnd w:id="2"/>
    <w:p w14:paraId="5FD40AE5" w14:textId="77777777" w:rsidR="00036F0A" w:rsidRDefault="00036F0A" w:rsidP="00036F0A">
      <w:pPr>
        <w:jc w:val="both"/>
        <w:rPr>
          <w:b/>
          <w:i/>
        </w:rPr>
      </w:pPr>
    </w:p>
    <w:p w14:paraId="64B2D592" w14:textId="5AC7FA30" w:rsidR="00036F0A" w:rsidRPr="00F255B5" w:rsidRDefault="00C57908" w:rsidP="00036F0A">
      <w:pPr>
        <w:jc w:val="both"/>
        <w:rPr>
          <w:b/>
          <w:bCs/>
          <w:i/>
          <w:u w:val="single"/>
        </w:rPr>
      </w:pPr>
      <w:r>
        <w:rPr>
          <w:b/>
          <w:bCs/>
          <w:u w:val="single"/>
        </w:rPr>
        <w:t>UNION ALCARAZ</w:t>
      </w:r>
    </w:p>
    <w:p w14:paraId="3BB82ED6" w14:textId="01B9A205" w:rsidR="00036F0A" w:rsidRPr="00A1222D" w:rsidRDefault="00C57908" w:rsidP="00036F0A">
      <w:pPr>
        <w:numPr>
          <w:ilvl w:val="0"/>
          <w:numId w:val="1"/>
        </w:numPr>
        <w:jc w:val="both"/>
        <w:rPr>
          <w:b/>
          <w:i/>
          <w:sz w:val="28"/>
          <w:szCs w:val="28"/>
          <w:lang w:val="es-ES_tradnl"/>
        </w:rPr>
      </w:pPr>
      <w:r>
        <w:t xml:space="preserve">MONZON Pablo (11733), 2 (dos) partidos Art. 207 inc. M, 204, 32 y 33.- </w:t>
      </w:r>
      <w:r w:rsidRPr="00E97188">
        <w:t>(</w:t>
      </w:r>
      <w:r>
        <w:t>1°</w:t>
      </w:r>
      <w:r w:rsidRPr="00E97188">
        <w:t>)</w:t>
      </w:r>
    </w:p>
    <w:p w14:paraId="1F6BD24C" w14:textId="77777777" w:rsidR="00036F0A" w:rsidRDefault="00036F0A" w:rsidP="00036F0A">
      <w:pPr>
        <w:jc w:val="both"/>
        <w:rPr>
          <w:b/>
          <w:i/>
        </w:rPr>
      </w:pPr>
    </w:p>
    <w:p w14:paraId="066F70C0" w14:textId="36B87420" w:rsidR="00036F0A" w:rsidRPr="00F255B5" w:rsidRDefault="00145B2D" w:rsidP="00036F0A">
      <w:pPr>
        <w:jc w:val="both"/>
        <w:rPr>
          <w:b/>
          <w:bCs/>
          <w:i/>
          <w:u w:val="single"/>
        </w:rPr>
      </w:pPr>
      <w:r>
        <w:rPr>
          <w:b/>
          <w:bCs/>
          <w:u w:val="single"/>
        </w:rPr>
        <w:t>DIEGO MARADONA</w:t>
      </w:r>
    </w:p>
    <w:p w14:paraId="7C451FA2" w14:textId="54792793" w:rsidR="00036F0A" w:rsidRPr="00CE7DA1" w:rsidRDefault="00145B2D" w:rsidP="00036F0A">
      <w:pPr>
        <w:numPr>
          <w:ilvl w:val="0"/>
          <w:numId w:val="1"/>
        </w:numPr>
        <w:jc w:val="both"/>
        <w:rPr>
          <w:b/>
          <w:i/>
          <w:sz w:val="28"/>
          <w:szCs w:val="28"/>
          <w:lang w:val="es-ES_tradnl"/>
        </w:rPr>
      </w:pPr>
      <w:r>
        <w:t>CERSOFIOS Brian (17706), 4 (cuatro) partidos Art. 200 inc. A-7, 32 y 33.- (1°)</w:t>
      </w:r>
    </w:p>
    <w:p w14:paraId="02DB784D" w14:textId="77777777" w:rsidR="00036F0A" w:rsidRDefault="00036F0A" w:rsidP="00036F0A">
      <w:pPr>
        <w:ind w:right="49"/>
        <w:jc w:val="both"/>
        <w:rPr>
          <w:b/>
          <w:i/>
        </w:rPr>
      </w:pPr>
    </w:p>
    <w:p w14:paraId="06158260" w14:textId="77777777" w:rsidR="00036F0A" w:rsidRPr="00F255B5" w:rsidRDefault="00036F0A" w:rsidP="00036F0A">
      <w:pPr>
        <w:jc w:val="both"/>
        <w:rPr>
          <w:b/>
          <w:bCs/>
          <w:i/>
          <w:u w:val="single"/>
        </w:rPr>
      </w:pPr>
      <w:r w:rsidRPr="00F255B5">
        <w:rPr>
          <w:b/>
          <w:bCs/>
          <w:u w:val="single"/>
        </w:rPr>
        <w:t>ATLÉTICO MARÍA GRANDE</w:t>
      </w:r>
    </w:p>
    <w:p w14:paraId="02373F45" w14:textId="1074001D" w:rsidR="00036F0A" w:rsidRPr="00CE7DA1" w:rsidRDefault="00145B2D" w:rsidP="00036F0A">
      <w:pPr>
        <w:numPr>
          <w:ilvl w:val="0"/>
          <w:numId w:val="1"/>
        </w:numPr>
        <w:jc w:val="both"/>
        <w:rPr>
          <w:b/>
          <w:i/>
          <w:sz w:val="28"/>
          <w:szCs w:val="28"/>
          <w:lang w:val="es-ES_tradnl"/>
        </w:rPr>
      </w:pPr>
      <w:r>
        <w:t>MITRE Agustín (17597), 4 (cuatro) partidos Art. 200 inc. A-1, 32 y 33.- (1°)</w:t>
      </w:r>
    </w:p>
    <w:p w14:paraId="1C82FBDB" w14:textId="2E1D16E3" w:rsidR="00036F0A" w:rsidRDefault="00036F0A" w:rsidP="00036F0A">
      <w:pPr>
        <w:jc w:val="both"/>
        <w:rPr>
          <w:b/>
          <w:i/>
        </w:rPr>
      </w:pPr>
    </w:p>
    <w:p w14:paraId="04EB9342" w14:textId="51F6AE56" w:rsidR="00145B2D" w:rsidRPr="00F255B5" w:rsidRDefault="00145B2D" w:rsidP="00145B2D">
      <w:pPr>
        <w:jc w:val="both"/>
        <w:rPr>
          <w:b/>
          <w:bCs/>
          <w:i/>
          <w:u w:val="single"/>
        </w:rPr>
      </w:pPr>
      <w:r>
        <w:rPr>
          <w:b/>
          <w:bCs/>
          <w:u w:val="single"/>
        </w:rPr>
        <w:t>DEPORTIVO TABOSSI</w:t>
      </w:r>
    </w:p>
    <w:p w14:paraId="5C7CFB9B" w14:textId="73393213" w:rsidR="00145B2D" w:rsidRPr="00CE7DA1" w:rsidRDefault="00145B2D" w:rsidP="00145B2D">
      <w:pPr>
        <w:numPr>
          <w:ilvl w:val="0"/>
          <w:numId w:val="1"/>
        </w:numPr>
        <w:jc w:val="both"/>
        <w:rPr>
          <w:b/>
          <w:i/>
          <w:sz w:val="28"/>
          <w:szCs w:val="28"/>
          <w:lang w:val="es-ES_tradnl"/>
        </w:rPr>
      </w:pPr>
      <w:r>
        <w:t xml:space="preserve">FRANCO Gastón (10573), 3 (tres) partidos Art. 207, 32 y 33.- </w:t>
      </w:r>
      <w:r w:rsidRPr="00E97188">
        <w:t>(</w:t>
      </w:r>
      <w:r>
        <w:t>2°</w:t>
      </w:r>
      <w:r w:rsidRPr="00E97188">
        <w:t>)</w:t>
      </w:r>
    </w:p>
    <w:p w14:paraId="1BEA0DF7" w14:textId="77777777" w:rsidR="00145B2D" w:rsidRPr="001B1E7A" w:rsidRDefault="00145B2D" w:rsidP="00145B2D">
      <w:pPr>
        <w:pStyle w:val="Prrafodelista"/>
        <w:numPr>
          <w:ilvl w:val="0"/>
          <w:numId w:val="1"/>
        </w:numPr>
        <w:ind w:right="-93"/>
        <w:jc w:val="both"/>
        <w:rPr>
          <w:b/>
          <w:i/>
          <w:sz w:val="28"/>
          <w:szCs w:val="28"/>
          <w:lang w:val="es-ES_tradnl"/>
        </w:rPr>
      </w:pPr>
      <w:bookmarkStart w:id="3" w:name="_Hlk100779782"/>
      <w:r w:rsidRPr="001B1E7A">
        <w:rPr>
          <w:color w:val="000000"/>
          <w:szCs w:val="20"/>
          <w:u w:val="single"/>
          <w:lang w:val="es-ES"/>
        </w:rPr>
        <w:t>Sanción Accesoria a Capitán de Equipo</w:t>
      </w:r>
      <w:r w:rsidRPr="001B1E7A">
        <w:rPr>
          <w:color w:val="000000"/>
          <w:szCs w:val="20"/>
          <w:lang w:val="es-ES"/>
        </w:rPr>
        <w:t>: 1 (mes) de inhabilitación para ejercer ese cargo Art. 211 del RTYP.</w:t>
      </w:r>
      <w:r>
        <w:rPr>
          <w:color w:val="000000"/>
          <w:szCs w:val="20"/>
          <w:lang w:val="es-ES"/>
        </w:rPr>
        <w:t>-</w:t>
      </w:r>
    </w:p>
    <w:bookmarkEnd w:id="3"/>
    <w:p w14:paraId="2D03C6BA" w14:textId="15229F11" w:rsidR="00145B2D" w:rsidRDefault="00145B2D" w:rsidP="00036F0A">
      <w:pPr>
        <w:jc w:val="both"/>
        <w:rPr>
          <w:b/>
          <w:i/>
        </w:rPr>
      </w:pPr>
    </w:p>
    <w:p w14:paraId="7F3C0890" w14:textId="55A00BAF" w:rsidR="00145B2D" w:rsidRPr="00F255B5" w:rsidRDefault="00145B2D" w:rsidP="00145B2D">
      <w:pPr>
        <w:jc w:val="both"/>
        <w:rPr>
          <w:b/>
          <w:bCs/>
          <w:i/>
          <w:u w:val="single"/>
        </w:rPr>
      </w:pPr>
      <w:r>
        <w:rPr>
          <w:b/>
          <w:bCs/>
          <w:u w:val="single"/>
        </w:rPr>
        <w:t>CAÑADITA CENTRAL</w:t>
      </w:r>
    </w:p>
    <w:p w14:paraId="3D2187C1" w14:textId="09DD0B40" w:rsidR="00145B2D" w:rsidRPr="00CE7DA1" w:rsidRDefault="00145B2D" w:rsidP="00145B2D">
      <w:pPr>
        <w:numPr>
          <w:ilvl w:val="0"/>
          <w:numId w:val="1"/>
        </w:numPr>
        <w:jc w:val="both"/>
        <w:rPr>
          <w:b/>
          <w:i/>
          <w:sz w:val="28"/>
          <w:szCs w:val="28"/>
          <w:lang w:val="es-ES_tradnl"/>
        </w:rPr>
      </w:pPr>
      <w:r>
        <w:t>VILLALBA Johan</w:t>
      </w:r>
      <w:r w:rsidR="00AF5963">
        <w:t xml:space="preserve"> (16309),</w:t>
      </w:r>
      <w:r w:rsidR="00AF5963" w:rsidRPr="00AF5963">
        <w:t xml:space="preserve"> </w:t>
      </w:r>
      <w:r w:rsidR="00AF5963">
        <w:t xml:space="preserve">4 (cuatro) partidos Art. 200 inc. A-7, 32 y 33.- (1°) </w:t>
      </w:r>
    </w:p>
    <w:p w14:paraId="6C3D1ADA" w14:textId="0C10AC17" w:rsidR="00145B2D" w:rsidRDefault="00145B2D" w:rsidP="00036F0A">
      <w:pPr>
        <w:jc w:val="both"/>
        <w:rPr>
          <w:b/>
          <w:i/>
        </w:rPr>
      </w:pPr>
    </w:p>
    <w:p w14:paraId="7095A5D1" w14:textId="72B83A1C" w:rsidR="00AF5963" w:rsidRPr="00F255B5" w:rsidRDefault="00AF5963" w:rsidP="00AF5963">
      <w:pPr>
        <w:jc w:val="both"/>
        <w:rPr>
          <w:b/>
          <w:bCs/>
          <w:i/>
          <w:u w:val="single"/>
        </w:rPr>
      </w:pPr>
      <w:r>
        <w:rPr>
          <w:b/>
          <w:bCs/>
          <w:u w:val="single"/>
        </w:rPr>
        <w:t>VIALE FBC</w:t>
      </w:r>
    </w:p>
    <w:p w14:paraId="38073A23" w14:textId="21ED27F6" w:rsidR="00AF5963" w:rsidRPr="00AF5963" w:rsidRDefault="00AF5963" w:rsidP="00AF5963">
      <w:pPr>
        <w:numPr>
          <w:ilvl w:val="0"/>
          <w:numId w:val="1"/>
        </w:numPr>
        <w:jc w:val="both"/>
        <w:rPr>
          <w:b/>
          <w:i/>
          <w:sz w:val="28"/>
          <w:szCs w:val="28"/>
          <w:lang w:val="es-ES_tradnl"/>
        </w:rPr>
      </w:pPr>
      <w:r>
        <w:t>CORREA Diego (10291), 2 (dos) partidos Art. 204, 207, 32 y 33.- (1º)</w:t>
      </w:r>
    </w:p>
    <w:p w14:paraId="2222C0CA" w14:textId="4F04CD0C" w:rsidR="00AF5963" w:rsidRPr="00CE7DA1" w:rsidRDefault="00AF5963" w:rsidP="00AF5963">
      <w:pPr>
        <w:numPr>
          <w:ilvl w:val="0"/>
          <w:numId w:val="1"/>
        </w:numPr>
        <w:jc w:val="both"/>
        <w:rPr>
          <w:b/>
          <w:i/>
          <w:sz w:val="28"/>
          <w:szCs w:val="28"/>
          <w:lang w:val="es-ES_tradnl"/>
        </w:rPr>
      </w:pPr>
      <w:r>
        <w:t>SOSA Ezequiel (12626), 2 (dos) partidos Art. 186, 207, 32 y 33.- (2º)</w:t>
      </w:r>
    </w:p>
    <w:p w14:paraId="76A69B02" w14:textId="77777777" w:rsidR="00AF5963" w:rsidRDefault="00AF5963" w:rsidP="00036F0A">
      <w:pPr>
        <w:jc w:val="both"/>
        <w:rPr>
          <w:b/>
          <w:i/>
        </w:rPr>
      </w:pPr>
    </w:p>
    <w:p w14:paraId="7A37947C" w14:textId="77777777" w:rsidR="00036F0A" w:rsidRPr="00CE7DA1" w:rsidRDefault="00036F0A" w:rsidP="00036F0A">
      <w:pPr>
        <w:ind w:left="360"/>
        <w:jc w:val="both"/>
        <w:rPr>
          <w:b/>
          <w:i/>
          <w:sz w:val="28"/>
          <w:szCs w:val="28"/>
          <w:lang w:val="es-ES_tradnl"/>
        </w:rPr>
      </w:pPr>
    </w:p>
    <w:p w14:paraId="41484312" w14:textId="77777777" w:rsidR="00036F0A" w:rsidRDefault="00036F0A" w:rsidP="00036F0A">
      <w:pPr>
        <w:ind w:left="-567" w:right="-1418"/>
        <w:rPr>
          <w:rFonts w:ascii="Agency FB" w:hAnsi="Agency FB"/>
          <w:noProof/>
          <w:sz w:val="32"/>
          <w:szCs w:val="32"/>
        </w:rPr>
      </w:pPr>
    </w:p>
    <w:p w14:paraId="0C41E448" w14:textId="139933DC" w:rsidR="00036F0A" w:rsidRDefault="00036F0A" w:rsidP="00036F0A">
      <w:pPr>
        <w:jc w:val="center"/>
        <w:rPr>
          <w:b/>
          <w:bCs/>
          <w:u w:val="single"/>
        </w:rPr>
      </w:pPr>
      <w:r w:rsidRPr="00A77E8D">
        <w:rPr>
          <w:b/>
          <w:bCs/>
          <w:u w:val="single"/>
        </w:rPr>
        <w:t>RESOLUCIÓN Nº 1</w:t>
      </w:r>
    </w:p>
    <w:p w14:paraId="77672D99" w14:textId="77777777" w:rsidR="00A65777" w:rsidRPr="00A77E8D" w:rsidRDefault="00A65777" w:rsidP="00036F0A">
      <w:pPr>
        <w:jc w:val="center"/>
        <w:rPr>
          <w:b/>
          <w:bCs/>
          <w:u w:val="single"/>
        </w:rPr>
      </w:pPr>
    </w:p>
    <w:p w14:paraId="1737AB1F" w14:textId="6CF53D31" w:rsidR="00A65777" w:rsidRDefault="00A65777" w:rsidP="00A65777">
      <w:pPr>
        <w:jc w:val="both"/>
      </w:pPr>
      <w:r w:rsidRPr="00A65777">
        <w:t>En reunión celebrada por el TRIBUNAL DE DISCIPLINA, el día 20 de abril del corriente año en la Sede de la Liga de Fútbol de Paraná Campaña, siendo la hora 20:00 dio comienzo la sesión; y</w:t>
      </w:r>
    </w:p>
    <w:p w14:paraId="17396B6D" w14:textId="77777777" w:rsidR="00A65777" w:rsidRPr="00A65777" w:rsidRDefault="00A65777" w:rsidP="00A65777">
      <w:pPr>
        <w:jc w:val="both"/>
      </w:pPr>
    </w:p>
    <w:p w14:paraId="4DAC76D6" w14:textId="77777777" w:rsidR="00A65777" w:rsidRPr="00A65777" w:rsidRDefault="00A65777" w:rsidP="00A65777">
      <w:pPr>
        <w:jc w:val="both"/>
        <w:rPr>
          <w:b/>
          <w:bCs/>
        </w:rPr>
      </w:pPr>
      <w:r w:rsidRPr="00A65777">
        <w:rPr>
          <w:b/>
          <w:bCs/>
        </w:rPr>
        <w:t>VISTO:</w:t>
      </w:r>
    </w:p>
    <w:p w14:paraId="6C57E0E2" w14:textId="10DAFA5C" w:rsidR="00A65777" w:rsidRDefault="00A65777" w:rsidP="00A65777">
      <w:pPr>
        <w:jc w:val="both"/>
      </w:pPr>
      <w:r w:rsidRPr="00A65777">
        <w:lastRenderedPageBreak/>
        <w:t>Los incidentes producidos durante el partido de la categoría Sub-17, disputado entre los representativos del Unión Foot Ball Club de Alcaraz y Deportivo y Cultural Juventud Sarmiento de Hasenkamp, el día 10 de abril de 2022;</w:t>
      </w:r>
    </w:p>
    <w:p w14:paraId="3BC35305" w14:textId="77777777" w:rsidR="00A65777" w:rsidRPr="00A65777" w:rsidRDefault="00A65777" w:rsidP="00A65777">
      <w:pPr>
        <w:jc w:val="both"/>
      </w:pPr>
    </w:p>
    <w:p w14:paraId="025B2296" w14:textId="77777777" w:rsidR="00A65777" w:rsidRPr="00A65777" w:rsidRDefault="00A65777" w:rsidP="00A65777">
      <w:pPr>
        <w:jc w:val="both"/>
        <w:rPr>
          <w:b/>
          <w:bCs/>
        </w:rPr>
      </w:pPr>
      <w:r w:rsidRPr="00A65777">
        <w:rPr>
          <w:b/>
          <w:bCs/>
        </w:rPr>
        <w:t>CONSIDERANDO:</w:t>
      </w:r>
    </w:p>
    <w:p w14:paraId="7D4A77EE" w14:textId="77777777" w:rsidR="00A65777" w:rsidRPr="00A65777" w:rsidRDefault="00A65777" w:rsidP="00A65777">
      <w:pPr>
        <w:jc w:val="both"/>
      </w:pPr>
      <w:r w:rsidRPr="00A65777">
        <w:t>El informe del árbitro del encuentro da cuenta que mientras se disputaba el partido expulsó a seis jugadores, iniciando con la expulsión del jugador de Unión Foot Ball Club, Sr. Federico RAMÍREZ (12759), por golpe de puño en la zona abdominal del adversario, a raíz de lo cual comenzó una gresca generalizada luego de la que terminaron expulsados por motivos similares (empujones, golpes e intentos de dar golpes de puño, agresiones verbales, patadas) los jugadores del equipo citado, Sres. Pablo MENDOZA (13288) y Milton OTTOLINO (13840) y del equipo de Club Deportivo y Cultural Juventud Sarmiento los jugadores Sres. Isaías GRANDOLIO (13144), Juan GRANDOLIO (16563) y Santiago GOMEZ (13421).</w:t>
      </w:r>
    </w:p>
    <w:p w14:paraId="2CE7E272" w14:textId="77777777" w:rsidR="00A65777" w:rsidRPr="00A65777" w:rsidRDefault="00A65777" w:rsidP="00A65777">
      <w:pPr>
        <w:jc w:val="both"/>
      </w:pPr>
      <w:r w:rsidRPr="00A65777">
        <w:t>Corrido el traslado a los clubes, ambos realizaron sus correspondientes descargos, siendo Unión Foot Ball Club quien más se explayó sobre la situación generada, expresando que la actitud de sus jugadores no ha sido la correcta, distando del comportamiento esperado por el club, habiendo realizado charlas para evitar la repetición de este tipo de actos, poniéndose a disposición para llevar adelante acciones para poner fin o minimizar la violencia que los fines de semana se ve en los distintos partidos de Paraná Campaña, que los jugadores expulsados son jóvenes en formación para los que el deporte es un medio de socialización que los mantiene alejados de otras prácticas insanas, solicitando por último una sanción justa.</w:t>
      </w:r>
    </w:p>
    <w:p w14:paraId="56E6F911" w14:textId="77777777" w:rsidR="00A65777" w:rsidRPr="00A65777" w:rsidRDefault="00A65777" w:rsidP="00A65777">
      <w:pPr>
        <w:jc w:val="both"/>
        <w:rPr>
          <w:w w:val="110"/>
        </w:rPr>
      </w:pPr>
      <w:r w:rsidRPr="00A65777">
        <w:rPr>
          <w:w w:val="110"/>
        </w:rPr>
        <w:t>Este Tribunal comparte los conceptos e ideas expresadas por Unión Fútbol Club que han sido tenido en cuenta en la presente y entiende que los jugadores sancionados están en formación, pero también ve un nivel de agresividad en los encuentros que no se puede tolerar y es por ello que aspira a que los partidos de la Liga de Fútbol de Paraná Campaña sean disputados sin hechos violentos que los empañen, siendo ello responsabilidad de todos sus actores: autoridades de esta liga, clubes, dirigentes, cuerpos técnicos, árbitros, jugadores y público, cada uno con el grado de responsabilidad que le cabe, para así lograr el fin referido y actúa con la convicción de que el mismo puede ser logrado.</w:t>
      </w:r>
    </w:p>
    <w:p w14:paraId="75EDF037" w14:textId="77777777" w:rsidR="00A65777" w:rsidRPr="00A65777" w:rsidRDefault="00A65777" w:rsidP="00A65777">
      <w:pPr>
        <w:jc w:val="both"/>
      </w:pPr>
      <w:r w:rsidRPr="00A65777">
        <w:rPr>
          <w:w w:val="110"/>
        </w:rPr>
        <w:t xml:space="preserve">Por ello, </w:t>
      </w:r>
      <w:r w:rsidRPr="00A65777">
        <w:t>el Tribunal de Disciplina en reunión celebrada el 20 de abril del corriente año, en la Sede de la Liga de Fútbol de Paraná Campaña,</w:t>
      </w:r>
    </w:p>
    <w:p w14:paraId="44257587" w14:textId="4F54B81D" w:rsidR="00A65777" w:rsidRDefault="00A65777" w:rsidP="00A65777">
      <w:pPr>
        <w:jc w:val="both"/>
        <w:rPr>
          <w:b/>
          <w:bCs/>
        </w:rPr>
      </w:pPr>
      <w:r w:rsidRPr="00A65777">
        <w:rPr>
          <w:b/>
          <w:bCs/>
        </w:rPr>
        <w:t>RESUELVE:</w:t>
      </w:r>
    </w:p>
    <w:p w14:paraId="00280D73" w14:textId="77777777" w:rsidR="00A65777" w:rsidRPr="00A65777" w:rsidRDefault="00A65777" w:rsidP="00A65777">
      <w:pPr>
        <w:jc w:val="both"/>
        <w:rPr>
          <w:b/>
          <w:bCs/>
        </w:rPr>
      </w:pPr>
    </w:p>
    <w:p w14:paraId="6C1A8625" w14:textId="70B8A355" w:rsidR="00A65777" w:rsidRDefault="00A65777" w:rsidP="00A65777">
      <w:pPr>
        <w:jc w:val="both"/>
      </w:pPr>
      <w:r w:rsidRPr="00A65777">
        <w:rPr>
          <w:b/>
        </w:rPr>
        <w:t>SUSPENDER</w:t>
      </w:r>
      <w:r w:rsidRPr="00A65777">
        <w:t xml:space="preserve"> a Federico RAMÍREZ (12759) (UNIÓN FÚTBOL CLUB), 4 partidos (</w:t>
      </w:r>
      <w:r>
        <w:t>A</w:t>
      </w:r>
      <w:r w:rsidRPr="00A65777">
        <w:t xml:space="preserve">rts. 200 inc. </w:t>
      </w:r>
      <w:r>
        <w:t>A</w:t>
      </w:r>
      <w:r w:rsidRPr="00A65777">
        <w:t>)1, 202 inc. a), 287 inc. 5, 32 y 33 RTYP).</w:t>
      </w:r>
    </w:p>
    <w:p w14:paraId="4BD487C4" w14:textId="77777777" w:rsidR="00A65777" w:rsidRPr="00A65777" w:rsidRDefault="00A65777" w:rsidP="00A65777">
      <w:pPr>
        <w:jc w:val="both"/>
      </w:pPr>
    </w:p>
    <w:p w14:paraId="50992BEE" w14:textId="43A7B830" w:rsidR="00A65777" w:rsidRDefault="00A65777" w:rsidP="00A65777">
      <w:pPr>
        <w:jc w:val="both"/>
      </w:pPr>
      <w:r w:rsidRPr="00A65777">
        <w:rPr>
          <w:b/>
        </w:rPr>
        <w:t>SUSPENDER</w:t>
      </w:r>
      <w:r w:rsidRPr="00A65777">
        <w:t xml:space="preserve"> a Pablo MENDOZA (13288) (UNIÓN FÚTBOL CLUB), 4 partidos (</w:t>
      </w:r>
      <w:r>
        <w:t>A</w:t>
      </w:r>
      <w:r w:rsidRPr="00A65777">
        <w:t xml:space="preserve">rts. 200 inc. </w:t>
      </w:r>
      <w:r>
        <w:t>A</w:t>
      </w:r>
      <w:r w:rsidRPr="00A65777">
        <w:t>)11, 202 inc. b), 287 inc. 5, 32 y 33 RTYP).</w:t>
      </w:r>
    </w:p>
    <w:p w14:paraId="6B1BCC5E" w14:textId="77777777" w:rsidR="00A65777" w:rsidRPr="00A65777" w:rsidRDefault="00A65777" w:rsidP="00A65777">
      <w:pPr>
        <w:jc w:val="both"/>
      </w:pPr>
    </w:p>
    <w:p w14:paraId="1F373848" w14:textId="42A3DB07" w:rsidR="00A65777" w:rsidRDefault="00A65777" w:rsidP="00A65777">
      <w:pPr>
        <w:jc w:val="both"/>
      </w:pPr>
      <w:r w:rsidRPr="00A65777">
        <w:rPr>
          <w:b/>
        </w:rPr>
        <w:t>SUSPENDER</w:t>
      </w:r>
      <w:r w:rsidRPr="00A65777">
        <w:t xml:space="preserve"> a Milton OTOLINI (13840) (UNIÓN FÚTBOL CLUB), 4 partidos (</w:t>
      </w:r>
      <w:r>
        <w:t>A</w:t>
      </w:r>
      <w:r w:rsidRPr="00A65777">
        <w:t xml:space="preserve">rts. 202 inc. </w:t>
      </w:r>
      <w:r>
        <w:t>B</w:t>
      </w:r>
      <w:r w:rsidRPr="00A65777">
        <w:t>), 287 inc. 5, 32 y 33 RTYP)</w:t>
      </w:r>
    </w:p>
    <w:p w14:paraId="4B98F8F6" w14:textId="77777777" w:rsidR="00A65777" w:rsidRPr="00A65777" w:rsidRDefault="00A65777" w:rsidP="00A65777">
      <w:pPr>
        <w:jc w:val="both"/>
      </w:pPr>
    </w:p>
    <w:p w14:paraId="2476EE6F" w14:textId="11EC48C4" w:rsidR="00A65777" w:rsidRDefault="00A65777" w:rsidP="00A65777">
      <w:pPr>
        <w:jc w:val="both"/>
      </w:pPr>
      <w:r w:rsidRPr="00A65777">
        <w:rPr>
          <w:b/>
        </w:rPr>
        <w:t>SUSPENDER</w:t>
      </w:r>
      <w:r w:rsidRPr="00A65777">
        <w:t xml:space="preserve"> a Isaías GRANDOLIO (13144) (CLUB DEPORTIVO Y CULTURAL JUVENTUD SARMIENTO), 4 partidos (</w:t>
      </w:r>
      <w:r>
        <w:t>A</w:t>
      </w:r>
      <w:r w:rsidRPr="00A65777">
        <w:t xml:space="preserve">rts. 202 inc. </w:t>
      </w:r>
      <w:r>
        <w:t>B</w:t>
      </w:r>
      <w:r w:rsidRPr="00A65777">
        <w:t>), 287 inc. 5, 32 y 33 RTYP).</w:t>
      </w:r>
    </w:p>
    <w:p w14:paraId="2D33B070" w14:textId="77777777" w:rsidR="00A65777" w:rsidRPr="00A65777" w:rsidRDefault="00A65777" w:rsidP="00A65777">
      <w:pPr>
        <w:jc w:val="both"/>
      </w:pPr>
    </w:p>
    <w:p w14:paraId="01A5EEB8" w14:textId="2E61D8C0" w:rsidR="00A65777" w:rsidRDefault="00A65777" w:rsidP="00A65777">
      <w:pPr>
        <w:jc w:val="both"/>
      </w:pPr>
      <w:r w:rsidRPr="00A65777">
        <w:rPr>
          <w:b/>
        </w:rPr>
        <w:lastRenderedPageBreak/>
        <w:t>SUSPENDER</w:t>
      </w:r>
      <w:r w:rsidRPr="00A65777">
        <w:t xml:space="preserve"> a Juan GRANDOLIO (16563) (CLUB DEPORTIVO Y CULTURAL JUVENTUD SARMIENTO), 4 partidos (</w:t>
      </w:r>
      <w:r w:rsidR="008E1251">
        <w:t>A</w:t>
      </w:r>
      <w:r w:rsidRPr="00A65777">
        <w:t xml:space="preserve">rts. 200 inc. </w:t>
      </w:r>
      <w:r w:rsidR="008E1251">
        <w:t>A</w:t>
      </w:r>
      <w:r w:rsidRPr="00A65777">
        <w:t xml:space="preserve">) 1, 200 inc. a) 11, 202 inc. </w:t>
      </w:r>
      <w:r w:rsidR="008E1251">
        <w:t>B</w:t>
      </w:r>
      <w:r w:rsidRPr="00A65777">
        <w:t>), 287 inc. 5, 32 y 33 RTYP).</w:t>
      </w:r>
    </w:p>
    <w:p w14:paraId="51847611" w14:textId="77777777" w:rsidR="00A65777" w:rsidRPr="00A65777" w:rsidRDefault="00A65777" w:rsidP="00A65777">
      <w:pPr>
        <w:jc w:val="both"/>
      </w:pPr>
    </w:p>
    <w:p w14:paraId="55C3CCE1" w14:textId="7A0B248A" w:rsidR="00A65777" w:rsidRPr="00A65777" w:rsidRDefault="00A65777" w:rsidP="00A65777">
      <w:pPr>
        <w:jc w:val="both"/>
      </w:pPr>
      <w:r w:rsidRPr="00A65777">
        <w:rPr>
          <w:b/>
        </w:rPr>
        <w:t>SUSPENDER</w:t>
      </w:r>
      <w:r w:rsidRPr="00A65777">
        <w:t xml:space="preserve"> a Santiago GOMEZ (13421) (CLUB DEPORTIVO Y CULTURAL JUVENTUD SARMIENTO), 4 partidos (</w:t>
      </w:r>
      <w:r w:rsidR="008E1251">
        <w:t>A</w:t>
      </w:r>
      <w:r w:rsidRPr="00A65777">
        <w:t xml:space="preserve">rts. 200 inc. </w:t>
      </w:r>
      <w:r w:rsidR="008E1251">
        <w:t>A</w:t>
      </w:r>
      <w:r w:rsidRPr="00A65777">
        <w:t xml:space="preserve">) 1, 200 inc. </w:t>
      </w:r>
      <w:r w:rsidR="008E1251">
        <w:t>A</w:t>
      </w:r>
      <w:r w:rsidRPr="00A65777">
        <w:t xml:space="preserve">) 11, 202 inc. </w:t>
      </w:r>
      <w:r w:rsidR="008E1251">
        <w:t>B</w:t>
      </w:r>
      <w:r w:rsidRPr="00A65777">
        <w:t>), 32 y 33 RTYP).</w:t>
      </w:r>
    </w:p>
    <w:p w14:paraId="78804C1F" w14:textId="77777777" w:rsidR="00A65777" w:rsidRDefault="00A65777" w:rsidP="00A65777">
      <w:pPr>
        <w:jc w:val="both"/>
        <w:rPr>
          <w:b/>
        </w:rPr>
      </w:pPr>
    </w:p>
    <w:p w14:paraId="5397AAE1" w14:textId="4D32A200" w:rsidR="00A65777" w:rsidRPr="00A65777" w:rsidRDefault="00A65777" w:rsidP="00A65777">
      <w:pPr>
        <w:jc w:val="both"/>
      </w:pPr>
      <w:r w:rsidRPr="00A65777">
        <w:rPr>
          <w:b/>
        </w:rPr>
        <w:t>APERCIBIR</w:t>
      </w:r>
      <w:r w:rsidRPr="00A65777">
        <w:t xml:space="preserve"> a los clubes UNIÓN FOOT BALL CLUB y CLUB DEPORTIVO Y CULTURAL JUVENTUD SARMIENTO por la situación generada en el partido de división Sub-17 entre sus representativos el día 10 de abril del corriente año, advirtiendo que, en situaciones similares, se tomarán medidas de mayor entidad hacia las instituciones.</w:t>
      </w:r>
    </w:p>
    <w:p w14:paraId="56DF505B" w14:textId="77777777" w:rsidR="00036F0A" w:rsidRPr="00A65777" w:rsidRDefault="00036F0A" w:rsidP="00036F0A">
      <w:pPr>
        <w:jc w:val="both"/>
        <w:rPr>
          <w:b/>
          <w:bCs/>
        </w:rPr>
      </w:pPr>
    </w:p>
    <w:p w14:paraId="761C9DC2" w14:textId="29F0C153" w:rsidR="008E1251" w:rsidRDefault="008E1251" w:rsidP="008E1251">
      <w:pPr>
        <w:jc w:val="center"/>
        <w:rPr>
          <w:b/>
          <w:bCs/>
          <w:u w:val="single"/>
        </w:rPr>
      </w:pPr>
      <w:r w:rsidRPr="00A77E8D">
        <w:rPr>
          <w:b/>
          <w:bCs/>
          <w:u w:val="single"/>
        </w:rPr>
        <w:t xml:space="preserve">RESOLUCIÓN Nº </w:t>
      </w:r>
      <w:r>
        <w:rPr>
          <w:b/>
          <w:bCs/>
          <w:u w:val="single"/>
        </w:rPr>
        <w:t>2</w:t>
      </w:r>
    </w:p>
    <w:p w14:paraId="14355550" w14:textId="77777777" w:rsidR="008E1251" w:rsidRDefault="008E1251" w:rsidP="008E1251">
      <w:pPr>
        <w:jc w:val="center"/>
        <w:rPr>
          <w:b/>
          <w:bCs/>
          <w:u w:val="single"/>
        </w:rPr>
      </w:pPr>
    </w:p>
    <w:p w14:paraId="032B1F3D" w14:textId="53AB1C66" w:rsidR="008E1251" w:rsidRDefault="008E1251" w:rsidP="008E1251">
      <w:pPr>
        <w:jc w:val="both"/>
      </w:pPr>
      <w:r w:rsidRPr="008E1251">
        <w:t>En reunión celebrada por el TRIBUNAL DE DISCIPLINA, el día 20 de abril del corriente año en la Sede de la Liga de Fútbol de Paraná Campaña, siendo la hora 20:00 dio comienzo la sesión; y</w:t>
      </w:r>
    </w:p>
    <w:p w14:paraId="666D520A" w14:textId="77777777" w:rsidR="008E1251" w:rsidRPr="008E1251" w:rsidRDefault="008E1251" w:rsidP="008E1251">
      <w:pPr>
        <w:jc w:val="both"/>
      </w:pPr>
    </w:p>
    <w:p w14:paraId="285A2833" w14:textId="77777777" w:rsidR="008E1251" w:rsidRPr="008E1251" w:rsidRDefault="008E1251" w:rsidP="008E1251">
      <w:pPr>
        <w:jc w:val="both"/>
        <w:rPr>
          <w:b/>
          <w:bCs/>
        </w:rPr>
      </w:pPr>
      <w:r w:rsidRPr="008E1251">
        <w:rPr>
          <w:b/>
          <w:bCs/>
        </w:rPr>
        <w:t>VISTO:</w:t>
      </w:r>
    </w:p>
    <w:p w14:paraId="25C4F97C" w14:textId="0AF1336F" w:rsidR="008E1251" w:rsidRDefault="008E1251" w:rsidP="008E1251">
      <w:pPr>
        <w:jc w:val="both"/>
      </w:pPr>
      <w:r w:rsidRPr="008E1251">
        <w:t>Los incidentes producidos finalizado el partido de primera, disputado entre los representativos del Club Social y Deportivo Tabossi y el Club Atlético Hernandarias, el día 10 de abril de 2022;</w:t>
      </w:r>
    </w:p>
    <w:p w14:paraId="624EEF15" w14:textId="77777777" w:rsidR="008E1251" w:rsidRPr="008E1251" w:rsidRDefault="008E1251" w:rsidP="008E1251">
      <w:pPr>
        <w:jc w:val="both"/>
      </w:pPr>
    </w:p>
    <w:p w14:paraId="10A3C312" w14:textId="77777777" w:rsidR="008E1251" w:rsidRPr="008E1251" w:rsidRDefault="008E1251" w:rsidP="008E1251">
      <w:pPr>
        <w:jc w:val="both"/>
        <w:rPr>
          <w:b/>
          <w:bCs/>
        </w:rPr>
      </w:pPr>
      <w:r w:rsidRPr="008E1251">
        <w:rPr>
          <w:b/>
          <w:bCs/>
        </w:rPr>
        <w:t>CONSIDERANDO:</w:t>
      </w:r>
    </w:p>
    <w:p w14:paraId="757F45C7" w14:textId="77777777" w:rsidR="008E1251" w:rsidRPr="008E1251" w:rsidRDefault="008E1251" w:rsidP="008E1251">
      <w:pPr>
        <w:jc w:val="both"/>
      </w:pPr>
      <w:r w:rsidRPr="008E1251">
        <w:t>El informe del árbitro del encuentro da cuenta que una vez terminado el mismo, cuando los jugadores se dirigían a la zona de vestuarios, el jugador del C.S.D. Tabossi, Sr. Matías PERALTA (10563), provoca de palabra a un adversario a raíz de lo cual se produce una gresca e intervienen en la misma varios jugadores identificando en su informe a los jugadores del Club Atlético Hernandarias, Sr. Diego PETENATTI (9343) provocando éste empujones a quienes se encontraban en la zona y Sr. Diego VELÁZQUEZ (8180), dando éste golpe de puño que llegó a destino en el rostro de un adversario.</w:t>
      </w:r>
    </w:p>
    <w:p w14:paraId="2EA4E4FF" w14:textId="77777777" w:rsidR="008E1251" w:rsidRPr="008E1251" w:rsidRDefault="008E1251" w:rsidP="008E1251">
      <w:pPr>
        <w:jc w:val="both"/>
      </w:pPr>
      <w:r w:rsidRPr="008E1251">
        <w:t>Corrido el traslado a los clubes, ambos realizaron sus correspondientes descargos, aportando el C.S.D. Tabossi un video e impresiones de fotografías, existiendo además un video que circula en redes sociales de los hechos descriptos.</w:t>
      </w:r>
    </w:p>
    <w:p w14:paraId="06F1CE4D" w14:textId="77777777" w:rsidR="008E1251" w:rsidRPr="008E1251" w:rsidRDefault="008E1251" w:rsidP="008E1251">
      <w:pPr>
        <w:jc w:val="both"/>
      </w:pPr>
      <w:r w:rsidRPr="008E1251">
        <w:t>Conforme lo establecido por el art. 5 del RTYP, es facultad de este Tribunal el actuar de oficio en base a noticias o informaciones de cualquier medio de difusión.</w:t>
      </w:r>
    </w:p>
    <w:p w14:paraId="05841447" w14:textId="77777777" w:rsidR="008E1251" w:rsidRPr="008E1251" w:rsidRDefault="008E1251" w:rsidP="008E1251">
      <w:pPr>
        <w:jc w:val="both"/>
        <w:rPr>
          <w:w w:val="121"/>
        </w:rPr>
      </w:pPr>
      <w:r w:rsidRPr="008E1251">
        <w:rPr>
          <w:w w:val="121"/>
        </w:rPr>
        <w:t>De la prueba colectada, también se puede individualizar como partícipe en el tumulto al jugador del Club Atlético Hernandarias, Sr. GAUNA, Miguel (7219), quien habiendo sido sustituido se encontraba dentro de los límites del campo de juego sin la indumentaria reglamentaria y que interviene en los hechos con intentos de agresión, dando empujones.</w:t>
      </w:r>
    </w:p>
    <w:p w14:paraId="370A9307" w14:textId="77777777" w:rsidR="008E1251" w:rsidRPr="008E1251" w:rsidRDefault="008E1251" w:rsidP="008E1251">
      <w:pPr>
        <w:jc w:val="both"/>
        <w:rPr>
          <w:w w:val="110"/>
        </w:rPr>
      </w:pPr>
      <w:r w:rsidRPr="008E1251">
        <w:rPr>
          <w:w w:val="110"/>
        </w:rPr>
        <w:t xml:space="preserve">Este Tribunal aspira a que los partidos de la Liga de Fútbol de Paraná Campaña sean disputados sin hechos violentos que los empañen, siendo ello responsabilidad de todos sus actores: autoridades de esta liga, clubes, dirigentes, cuerpos técnicos, árbitros, jugadores y público, cada uno con el grado de responsabilidad que le cabe </w:t>
      </w:r>
      <w:r w:rsidRPr="008E1251">
        <w:rPr>
          <w:w w:val="110"/>
        </w:rPr>
        <w:lastRenderedPageBreak/>
        <w:t>para así lograr el fin referido y actúa con la convicción de que el mismo puede ser logrado.</w:t>
      </w:r>
    </w:p>
    <w:p w14:paraId="3103E714" w14:textId="1BEB2515" w:rsidR="008E1251" w:rsidRPr="008E1251" w:rsidRDefault="008E1251" w:rsidP="008E1251">
      <w:pPr>
        <w:jc w:val="both"/>
      </w:pPr>
      <w:r w:rsidRPr="008E1251">
        <w:rPr>
          <w:w w:val="110"/>
        </w:rPr>
        <w:t xml:space="preserve">Por ello, </w:t>
      </w:r>
      <w:r w:rsidRPr="008E1251">
        <w:t>el Tribunal de Disciplina en reunión celebrada el 20 de abril del corriente año, en la Sede de la Liga de Fútbol de Paraná Campaña,</w:t>
      </w:r>
    </w:p>
    <w:p w14:paraId="7DC4B5A4" w14:textId="26FA5319" w:rsidR="008E1251" w:rsidRDefault="008E1251" w:rsidP="008E1251">
      <w:pPr>
        <w:jc w:val="both"/>
        <w:rPr>
          <w:b/>
          <w:bCs/>
        </w:rPr>
      </w:pPr>
      <w:r w:rsidRPr="008E1251">
        <w:rPr>
          <w:b/>
          <w:bCs/>
        </w:rPr>
        <w:t>RESUELVE:</w:t>
      </w:r>
    </w:p>
    <w:p w14:paraId="6C52AFF5" w14:textId="77777777" w:rsidR="008E1251" w:rsidRPr="008E1251" w:rsidRDefault="008E1251" w:rsidP="008E1251">
      <w:pPr>
        <w:jc w:val="both"/>
        <w:rPr>
          <w:b/>
          <w:bCs/>
        </w:rPr>
      </w:pPr>
    </w:p>
    <w:p w14:paraId="7E794A70" w14:textId="33862E44" w:rsidR="008E1251" w:rsidRDefault="008E1251" w:rsidP="008E1251">
      <w:pPr>
        <w:jc w:val="both"/>
      </w:pPr>
      <w:r w:rsidRPr="008E1251">
        <w:rPr>
          <w:b/>
        </w:rPr>
        <w:t>SUSPENDER</w:t>
      </w:r>
      <w:r w:rsidRPr="008E1251">
        <w:t xml:space="preserve"> a Matías PERALTA (10563) (CLUB SOCIAL Y DEPORTIVO TABOSSI), 10 partidos (</w:t>
      </w:r>
      <w:r>
        <w:t>A</w:t>
      </w:r>
      <w:r w:rsidRPr="008E1251">
        <w:t>rts. 287 inc. 5, 32 y 33 RTYP).</w:t>
      </w:r>
    </w:p>
    <w:p w14:paraId="06FC5E8A" w14:textId="77777777" w:rsidR="008E1251" w:rsidRPr="008E1251" w:rsidRDefault="008E1251" w:rsidP="008E1251">
      <w:pPr>
        <w:jc w:val="both"/>
      </w:pPr>
    </w:p>
    <w:p w14:paraId="0E29A041" w14:textId="415B7BF9" w:rsidR="008E1251" w:rsidRDefault="008E1251" w:rsidP="008E1251">
      <w:pPr>
        <w:jc w:val="both"/>
      </w:pPr>
      <w:r w:rsidRPr="008E1251">
        <w:rPr>
          <w:b/>
        </w:rPr>
        <w:t>SUSPENDER</w:t>
      </w:r>
      <w:r w:rsidRPr="008E1251">
        <w:t xml:space="preserve"> a Diego PETENATTI (9343) (CLUB ATLÉTICO HERNANDARIAS), 8 partidos (</w:t>
      </w:r>
      <w:r>
        <w:t>A</w:t>
      </w:r>
      <w:r w:rsidRPr="008E1251">
        <w:t xml:space="preserve">rts. 200 inc. </w:t>
      </w:r>
      <w:r>
        <w:t>A</w:t>
      </w:r>
      <w:r w:rsidRPr="008E1251">
        <w:t xml:space="preserve">)11, 202 inc. </w:t>
      </w:r>
      <w:r>
        <w:t>B</w:t>
      </w:r>
      <w:r w:rsidRPr="008E1251">
        <w:t>), 287 inc. 5, 32 y 33 RTYP).</w:t>
      </w:r>
    </w:p>
    <w:p w14:paraId="590E2AAA" w14:textId="77777777" w:rsidR="008E1251" w:rsidRPr="008E1251" w:rsidRDefault="008E1251" w:rsidP="008E1251">
      <w:pPr>
        <w:jc w:val="both"/>
      </w:pPr>
    </w:p>
    <w:p w14:paraId="6DF590F0" w14:textId="1758CF8F" w:rsidR="008E1251" w:rsidRDefault="008E1251" w:rsidP="008E1251">
      <w:pPr>
        <w:jc w:val="both"/>
      </w:pPr>
      <w:r w:rsidRPr="008E1251">
        <w:rPr>
          <w:b/>
        </w:rPr>
        <w:t>SUSPENDER</w:t>
      </w:r>
      <w:r w:rsidRPr="008E1251">
        <w:t xml:space="preserve"> a Diego VELÁZQUEZ (8180) (CLUB ATLÉTICO HERNANDARIAS), 10 partidos (</w:t>
      </w:r>
      <w:r>
        <w:t>A</w:t>
      </w:r>
      <w:r w:rsidRPr="008E1251">
        <w:t xml:space="preserve">rts. 200 inc. </w:t>
      </w:r>
      <w:r w:rsidR="004964D6">
        <w:t>A</w:t>
      </w:r>
      <w:r w:rsidRPr="008E1251">
        <w:t xml:space="preserve">)1, 202 inc. </w:t>
      </w:r>
      <w:r w:rsidR="004964D6">
        <w:t>A</w:t>
      </w:r>
      <w:r w:rsidRPr="008E1251">
        <w:t>), 287 inc. 5, 32 y 33 RTYP)</w:t>
      </w:r>
    </w:p>
    <w:p w14:paraId="5FD07CC3" w14:textId="77777777" w:rsidR="008E1251" w:rsidRPr="008E1251" w:rsidRDefault="008E1251" w:rsidP="008E1251">
      <w:pPr>
        <w:jc w:val="both"/>
      </w:pPr>
    </w:p>
    <w:p w14:paraId="00C6314A" w14:textId="3BF97DE9" w:rsidR="008E1251" w:rsidRDefault="008E1251" w:rsidP="008E1251">
      <w:pPr>
        <w:jc w:val="both"/>
      </w:pPr>
      <w:r w:rsidRPr="008E1251">
        <w:rPr>
          <w:b/>
        </w:rPr>
        <w:t>SUSPENDER</w:t>
      </w:r>
      <w:r w:rsidRPr="008E1251">
        <w:t xml:space="preserve"> a Miguel GAUNA (7219) (CLUB ATLÉTICO HERNANDARIAS), 8 partidos (</w:t>
      </w:r>
      <w:r w:rsidR="004964D6">
        <w:t>A</w:t>
      </w:r>
      <w:r w:rsidRPr="008E1251">
        <w:t xml:space="preserve">rts. 200 inc. </w:t>
      </w:r>
      <w:r w:rsidR="004964D6">
        <w:t>A</w:t>
      </w:r>
      <w:r w:rsidRPr="008E1251">
        <w:t xml:space="preserve">)11, 202 inc. </w:t>
      </w:r>
      <w:r w:rsidR="004964D6">
        <w:t>B</w:t>
      </w:r>
      <w:r w:rsidRPr="008E1251">
        <w:t>), 287 inc. 5, 32 y 33 RTYP).</w:t>
      </w:r>
    </w:p>
    <w:p w14:paraId="62DA2510" w14:textId="77777777" w:rsidR="008E1251" w:rsidRPr="008E1251" w:rsidRDefault="008E1251" w:rsidP="008E1251">
      <w:pPr>
        <w:jc w:val="both"/>
      </w:pPr>
    </w:p>
    <w:p w14:paraId="4E5D9F27" w14:textId="794A385B" w:rsidR="008E1251" w:rsidRPr="008E1251" w:rsidRDefault="008E1251" w:rsidP="008E1251">
      <w:pPr>
        <w:jc w:val="both"/>
      </w:pPr>
      <w:r w:rsidRPr="008E1251">
        <w:rPr>
          <w:b/>
        </w:rPr>
        <w:t>APERCIBIR</w:t>
      </w:r>
      <w:r w:rsidRPr="008E1251">
        <w:t xml:space="preserve"> a los clubes SOCIAL Y DEPORTIVO TABOSSI y ATLÉTICO HERNANDARIAS por la situación generada finalizado el partido de primera división entre sus representativos el día 10 de abril del corriente año, advirtiendo que, en situaciones similares, se tomarán medidas de mayor entidad hacia las instituciones.</w:t>
      </w:r>
    </w:p>
    <w:p w14:paraId="5E8488D1" w14:textId="77777777" w:rsidR="00036F0A" w:rsidRDefault="00036F0A" w:rsidP="00036F0A"/>
    <w:p w14:paraId="1D81AC92" w14:textId="079324DD" w:rsidR="00036F0A" w:rsidRPr="007007EA" w:rsidRDefault="00036F0A" w:rsidP="00036F0A">
      <w:pPr>
        <w:ind w:left="-567" w:right="-1418"/>
        <w:jc w:val="both"/>
        <w:rPr>
          <w:i/>
          <w:noProof/>
          <w:sz w:val="28"/>
          <w:szCs w:val="28"/>
          <w:lang w:val="es-ES"/>
        </w:rPr>
      </w:pPr>
      <w:r w:rsidRPr="007007EA">
        <w:rPr>
          <w:rFonts w:ascii="Agency FB" w:hAnsi="Agency FB"/>
          <w:noProof/>
          <w:sz w:val="32"/>
          <w:szCs w:val="32"/>
        </w:rPr>
        <w:t>---Siendo las 2</w:t>
      </w:r>
      <w:r>
        <w:rPr>
          <w:rFonts w:ascii="Agency FB" w:hAnsi="Agency FB"/>
          <w:noProof/>
          <w:sz w:val="32"/>
          <w:szCs w:val="32"/>
        </w:rPr>
        <w:t>2</w:t>
      </w:r>
      <w:r w:rsidRPr="007007EA">
        <w:rPr>
          <w:rFonts w:ascii="Agency FB" w:hAnsi="Agency FB"/>
          <w:noProof/>
          <w:sz w:val="32"/>
          <w:szCs w:val="32"/>
        </w:rPr>
        <w:t>:</w:t>
      </w:r>
      <w:r w:rsidR="00512457">
        <w:rPr>
          <w:rFonts w:ascii="Agency FB" w:hAnsi="Agency FB"/>
          <w:noProof/>
          <w:sz w:val="32"/>
          <w:szCs w:val="32"/>
        </w:rPr>
        <w:t>0</w:t>
      </w:r>
      <w:r>
        <w:rPr>
          <w:rFonts w:ascii="Agency FB" w:hAnsi="Agency FB"/>
          <w:noProof/>
          <w:sz w:val="32"/>
          <w:szCs w:val="32"/>
        </w:rPr>
        <w:t>0</w:t>
      </w:r>
      <w:r w:rsidRPr="007007EA">
        <w:rPr>
          <w:rFonts w:ascii="Agency FB" w:hAnsi="Agency FB"/>
          <w:noProof/>
          <w:sz w:val="32"/>
          <w:szCs w:val="32"/>
        </w:rPr>
        <w:t xml:space="preserve"> horas y no habiendo más asuntos que tratar, se da por finalizada la sesión.</w:t>
      </w:r>
    </w:p>
    <w:p w14:paraId="12C60D12" w14:textId="77777777" w:rsidR="00036F0A" w:rsidRPr="007007EA" w:rsidRDefault="00036F0A" w:rsidP="00036F0A">
      <w:pPr>
        <w:jc w:val="both"/>
        <w:rPr>
          <w:noProof/>
          <w:sz w:val="28"/>
          <w:szCs w:val="28"/>
          <w:lang w:val="es-ES"/>
        </w:rPr>
      </w:pPr>
    </w:p>
    <w:p w14:paraId="52F02F93" w14:textId="7D379B37" w:rsidR="00036F0A" w:rsidRPr="007007EA" w:rsidRDefault="00036F0A" w:rsidP="00036F0A">
      <w:pPr>
        <w:jc w:val="right"/>
        <w:rPr>
          <w:rFonts w:ascii="Agency FB" w:hAnsi="Agency FB"/>
          <w:noProof/>
          <w:sz w:val="32"/>
          <w:szCs w:val="32"/>
          <w:lang w:val="es-ES"/>
        </w:rPr>
      </w:pPr>
      <w:r w:rsidRPr="007007EA">
        <w:rPr>
          <w:rFonts w:ascii="Agency FB" w:hAnsi="Agency FB"/>
          <w:noProof/>
          <w:sz w:val="32"/>
          <w:szCs w:val="32"/>
          <w:lang w:val="es-ES"/>
        </w:rPr>
        <w:t xml:space="preserve">Maria Grande  de </w:t>
      </w:r>
      <w:r w:rsidR="00512457">
        <w:rPr>
          <w:rFonts w:ascii="Agency FB" w:hAnsi="Agency FB"/>
          <w:noProof/>
          <w:sz w:val="32"/>
          <w:szCs w:val="32"/>
          <w:lang w:val="es-ES"/>
        </w:rPr>
        <w:t>abril</w:t>
      </w:r>
      <w:r w:rsidRPr="007007EA">
        <w:rPr>
          <w:rFonts w:ascii="Agency FB" w:hAnsi="Agency FB"/>
          <w:noProof/>
          <w:sz w:val="32"/>
          <w:szCs w:val="32"/>
          <w:lang w:val="es-ES"/>
        </w:rPr>
        <w:t xml:space="preserve"> de 20</w:t>
      </w:r>
      <w:r>
        <w:rPr>
          <w:rFonts w:ascii="Agency FB" w:hAnsi="Agency FB"/>
          <w:noProof/>
          <w:sz w:val="32"/>
          <w:szCs w:val="32"/>
          <w:lang w:val="es-ES"/>
        </w:rPr>
        <w:t>22</w:t>
      </w:r>
      <w:r w:rsidRPr="007007EA">
        <w:rPr>
          <w:rFonts w:ascii="Agency FB" w:hAnsi="Agency FB"/>
          <w:noProof/>
          <w:sz w:val="32"/>
          <w:szCs w:val="32"/>
          <w:lang w:val="es-ES"/>
        </w:rPr>
        <w:t>.-</w:t>
      </w:r>
    </w:p>
    <w:p w14:paraId="635DF18B" w14:textId="77777777" w:rsidR="00036F0A" w:rsidRPr="007007EA" w:rsidRDefault="00036F0A" w:rsidP="00036F0A">
      <w:pPr>
        <w:jc w:val="right"/>
        <w:rPr>
          <w:rFonts w:ascii="Agency FB" w:hAnsi="Agency FB"/>
          <w:noProof/>
          <w:sz w:val="32"/>
          <w:szCs w:val="32"/>
          <w:lang w:val="es-ES"/>
        </w:rPr>
      </w:pPr>
    </w:p>
    <w:p w14:paraId="260844DA" w14:textId="77777777" w:rsidR="00036F0A" w:rsidRPr="007007EA" w:rsidRDefault="00036F0A" w:rsidP="00036F0A">
      <w:pPr>
        <w:jc w:val="right"/>
        <w:rPr>
          <w:rFonts w:ascii="Agency FB" w:hAnsi="Agency FB"/>
          <w:noProof/>
          <w:sz w:val="32"/>
          <w:szCs w:val="32"/>
          <w:lang w:val="es-ES"/>
        </w:rPr>
      </w:pPr>
    </w:p>
    <w:p w14:paraId="2646337E" w14:textId="77777777" w:rsidR="00036F0A" w:rsidRPr="00487228" w:rsidRDefault="00036F0A" w:rsidP="00036F0A">
      <w:pPr>
        <w:rPr>
          <w:noProof/>
          <w:lang w:val="es-ES"/>
        </w:rPr>
      </w:pPr>
      <w:r w:rsidRPr="00487228">
        <w:rPr>
          <w:rFonts w:ascii="Agency FB" w:hAnsi="Agency FB"/>
          <w:noProof/>
          <w:sz w:val="32"/>
          <w:szCs w:val="32"/>
          <w:u w:val="single"/>
          <w:lang w:val="es-ES"/>
        </w:rPr>
        <w:t>Fdo</w:t>
      </w:r>
      <w:r w:rsidRPr="00487228">
        <w:rPr>
          <w:rFonts w:ascii="Agency FB" w:hAnsi="Agency FB"/>
          <w:noProof/>
          <w:sz w:val="32"/>
          <w:szCs w:val="32"/>
          <w:lang w:val="es-ES"/>
        </w:rPr>
        <w:t xml:space="preserve"> : </w:t>
      </w:r>
      <w:r w:rsidRPr="00487228">
        <w:rPr>
          <w:noProof/>
          <w:lang w:val="es-ES"/>
        </w:rPr>
        <w:t>KRIGER, Jorge, RODRIGUEZ, Raul, MARTINEZ, Guillermo</w:t>
      </w:r>
      <w:r w:rsidRPr="00487228">
        <w:rPr>
          <w:b/>
          <w:noProof/>
          <w:lang w:val="es-ES"/>
        </w:rPr>
        <w:t>.-</w:t>
      </w:r>
    </w:p>
    <w:p w14:paraId="312D98F3" w14:textId="56710056" w:rsidR="000E1AAC" w:rsidRDefault="000E1AAC"/>
    <w:p w14:paraId="4CC1DE8E" w14:textId="77777777" w:rsidR="00F70951" w:rsidRDefault="00F70951" w:rsidP="00F70951">
      <w:pPr>
        <w:jc w:val="center"/>
        <w:rPr>
          <w:b/>
          <w:bCs/>
          <w:u w:val="single"/>
        </w:rPr>
      </w:pPr>
    </w:p>
    <w:p w14:paraId="4826B5AA" w14:textId="598E8CF1" w:rsidR="004964D6" w:rsidRDefault="00F70951" w:rsidP="00F70951">
      <w:pPr>
        <w:jc w:val="center"/>
        <w:rPr>
          <w:b/>
          <w:bCs/>
          <w:u w:val="single"/>
        </w:rPr>
      </w:pPr>
      <w:r w:rsidRPr="00F70951">
        <w:rPr>
          <w:b/>
          <w:bCs/>
          <w:u w:val="single"/>
        </w:rPr>
        <w:t>RECORDATORIO</w:t>
      </w:r>
    </w:p>
    <w:p w14:paraId="11DCAABB" w14:textId="77777777" w:rsidR="00F70951" w:rsidRPr="00F70951" w:rsidRDefault="00F70951" w:rsidP="00F70951">
      <w:pPr>
        <w:jc w:val="center"/>
        <w:rPr>
          <w:b/>
          <w:bCs/>
          <w:u w:val="single"/>
        </w:rPr>
      </w:pPr>
    </w:p>
    <w:p w14:paraId="107350F1" w14:textId="77777777" w:rsidR="004964D6" w:rsidRPr="00FB5C3D" w:rsidRDefault="004964D6" w:rsidP="004964D6">
      <w:pPr>
        <w:pStyle w:val="NormalWeb"/>
        <w:spacing w:before="0" w:beforeAutospacing="0" w:after="0" w:afterAutospacing="0" w:line="341" w:lineRule="atLeast"/>
        <w:rPr>
          <w:b/>
          <w:color w:val="000000"/>
        </w:rPr>
      </w:pPr>
      <w:r w:rsidRPr="00FB5C3D">
        <w:rPr>
          <w:b/>
          <w:color w:val="000000"/>
          <w:u w:val="single"/>
        </w:rPr>
        <w:t>PERSONAS HABILITADAS PARA EL INGRESO AL CAMPO DE JUEGO</w:t>
      </w:r>
    </w:p>
    <w:p w14:paraId="44CC7474" w14:textId="22CE5F88" w:rsidR="001640F0" w:rsidRDefault="004964D6" w:rsidP="009C6B05">
      <w:pPr>
        <w:pStyle w:val="NormalWeb"/>
        <w:spacing w:before="0" w:beforeAutospacing="0" w:after="0" w:afterAutospacing="0" w:line="341" w:lineRule="atLeast"/>
        <w:jc w:val="both"/>
        <w:rPr>
          <w:color w:val="000000"/>
        </w:rPr>
      </w:pPr>
      <w:r w:rsidRPr="00276A7A">
        <w:rPr>
          <w:color w:val="000000"/>
        </w:rPr>
        <w:t xml:space="preserve">Los 18 (dieciocho) jugadores de ambos equipos, que cumplan con la documentación correspondiente, más un </w:t>
      </w:r>
      <w:r w:rsidR="001640F0">
        <w:rPr>
          <w:color w:val="000000"/>
        </w:rPr>
        <w:t>T</w:t>
      </w:r>
      <w:r w:rsidRPr="00276A7A">
        <w:rPr>
          <w:color w:val="000000"/>
        </w:rPr>
        <w:t xml:space="preserve">écnico, un </w:t>
      </w:r>
      <w:r w:rsidR="001640F0">
        <w:rPr>
          <w:color w:val="000000"/>
        </w:rPr>
        <w:t>A</w:t>
      </w:r>
      <w:r w:rsidRPr="00276A7A">
        <w:rPr>
          <w:color w:val="000000"/>
        </w:rPr>
        <w:t>yudante</w:t>
      </w:r>
      <w:r w:rsidR="00512457">
        <w:rPr>
          <w:color w:val="000000"/>
        </w:rPr>
        <w:t xml:space="preserve">, </w:t>
      </w:r>
      <w:r w:rsidRPr="00276A7A">
        <w:rPr>
          <w:color w:val="000000"/>
        </w:rPr>
        <w:t>un</w:t>
      </w:r>
      <w:r w:rsidR="00512457">
        <w:rPr>
          <w:color w:val="000000"/>
        </w:rPr>
        <w:t xml:space="preserve"> </w:t>
      </w:r>
      <w:r w:rsidR="001640F0">
        <w:rPr>
          <w:color w:val="000000"/>
        </w:rPr>
        <w:t>K</w:t>
      </w:r>
      <w:r w:rsidR="00512457">
        <w:rPr>
          <w:color w:val="000000"/>
        </w:rPr>
        <w:t xml:space="preserve">inesiólogo y un </w:t>
      </w:r>
      <w:r w:rsidR="001640F0">
        <w:rPr>
          <w:color w:val="000000"/>
        </w:rPr>
        <w:t>P</w:t>
      </w:r>
      <w:r w:rsidR="00512457">
        <w:rPr>
          <w:color w:val="000000"/>
        </w:rPr>
        <w:t xml:space="preserve">reparador </w:t>
      </w:r>
      <w:r w:rsidR="001640F0">
        <w:rPr>
          <w:color w:val="000000"/>
        </w:rPr>
        <w:t>F</w:t>
      </w:r>
      <w:r w:rsidR="00512457">
        <w:rPr>
          <w:color w:val="000000"/>
        </w:rPr>
        <w:t>ísico</w:t>
      </w:r>
      <w:r w:rsidRPr="00276A7A">
        <w:rPr>
          <w:color w:val="000000"/>
        </w:rPr>
        <w:t xml:space="preserve"> por equipo que deberán presentar su </w:t>
      </w:r>
      <w:r w:rsidR="001640F0">
        <w:rPr>
          <w:color w:val="000000"/>
        </w:rPr>
        <w:t>C</w:t>
      </w:r>
      <w:r w:rsidRPr="00276A7A">
        <w:rPr>
          <w:color w:val="000000"/>
        </w:rPr>
        <w:t xml:space="preserve">arnet habilitado por la liga o </w:t>
      </w:r>
      <w:r>
        <w:rPr>
          <w:color w:val="000000"/>
        </w:rPr>
        <w:t>DNI</w:t>
      </w:r>
      <w:r w:rsidRPr="00276A7A">
        <w:rPr>
          <w:color w:val="000000"/>
        </w:rPr>
        <w:t xml:space="preserve"> y firmar </w:t>
      </w:r>
      <w:r w:rsidR="001640F0">
        <w:rPr>
          <w:color w:val="000000"/>
        </w:rPr>
        <w:t xml:space="preserve">las </w:t>
      </w:r>
      <w:r w:rsidRPr="00276A7A">
        <w:rPr>
          <w:color w:val="000000"/>
        </w:rPr>
        <w:t xml:space="preserve">planillas del partido.  </w:t>
      </w:r>
      <w:r w:rsidR="00512457">
        <w:rPr>
          <w:color w:val="000000"/>
        </w:rPr>
        <w:t>L</w:t>
      </w:r>
      <w:r w:rsidRPr="00276A7A">
        <w:rPr>
          <w:color w:val="000000"/>
        </w:rPr>
        <w:t xml:space="preserve">a presencia de un </w:t>
      </w:r>
      <w:r w:rsidR="00B72110">
        <w:rPr>
          <w:color w:val="000000"/>
        </w:rPr>
        <w:t>médico</w:t>
      </w:r>
      <w:r w:rsidRPr="00276A7A">
        <w:rPr>
          <w:color w:val="000000"/>
        </w:rPr>
        <w:t xml:space="preserve"> o un enfermero matriculado es </w:t>
      </w:r>
      <w:r w:rsidR="001640F0" w:rsidRPr="00276A7A">
        <w:rPr>
          <w:color w:val="000000"/>
        </w:rPr>
        <w:t>obligatori</w:t>
      </w:r>
      <w:r w:rsidR="001640F0">
        <w:rPr>
          <w:color w:val="000000"/>
        </w:rPr>
        <w:t>a</w:t>
      </w:r>
      <w:r w:rsidRPr="00276A7A">
        <w:rPr>
          <w:color w:val="000000"/>
        </w:rPr>
        <w:t xml:space="preserve"> del equipo local y deberá firmar planilla. </w:t>
      </w:r>
      <w:r w:rsidR="001640F0">
        <w:rPr>
          <w:color w:val="000000"/>
        </w:rPr>
        <w:t xml:space="preserve">También es obligación del equipo local contar con una ambulancia. </w:t>
      </w:r>
    </w:p>
    <w:p w14:paraId="32F4D663" w14:textId="78D36BDC" w:rsidR="004964D6" w:rsidRPr="00276A7A" w:rsidRDefault="006B515E" w:rsidP="009C6B05">
      <w:pPr>
        <w:pStyle w:val="NormalWeb"/>
        <w:spacing w:before="0" w:beforeAutospacing="0" w:after="0" w:afterAutospacing="0" w:line="341" w:lineRule="atLeast"/>
        <w:jc w:val="both"/>
        <w:rPr>
          <w:color w:val="000000"/>
        </w:rPr>
      </w:pPr>
      <w:r>
        <w:rPr>
          <w:color w:val="000000"/>
        </w:rPr>
        <w:t>Además,</w:t>
      </w:r>
      <w:r w:rsidR="001640F0">
        <w:rPr>
          <w:color w:val="000000"/>
        </w:rPr>
        <w:t xml:space="preserve"> el equipo local tiene la obligación de contar con 2 (dos) camilleros los cuales deben firmar la planilla del partido. </w:t>
      </w:r>
    </w:p>
    <w:p w14:paraId="6C47902F" w14:textId="6233A55E" w:rsidR="004964D6" w:rsidRDefault="006B515E" w:rsidP="009C6B05">
      <w:pPr>
        <w:jc w:val="both"/>
      </w:pPr>
      <w:r>
        <w:lastRenderedPageBreak/>
        <w:t xml:space="preserve">El incumplimiento parcial o total de estas obligaciones por parte del club local impide automáticamente el inicio del </w:t>
      </w:r>
      <w:r w:rsidR="009C6B05">
        <w:t xml:space="preserve">encuentro pudiendo ser </w:t>
      </w:r>
      <w:r w:rsidR="006C5C41">
        <w:t>víctima</w:t>
      </w:r>
      <w:r w:rsidR="009C6B05">
        <w:t xml:space="preserve"> de sanciones</w:t>
      </w:r>
      <w:r w:rsidR="006C5C41">
        <w:t>.</w:t>
      </w:r>
    </w:p>
    <w:p w14:paraId="725BF37E" w14:textId="7388AF80" w:rsidR="00B72110" w:rsidRDefault="00B72110" w:rsidP="009C6B05">
      <w:pPr>
        <w:jc w:val="both"/>
      </w:pPr>
      <w:r>
        <w:t>Esto es de cumplimiento para las 3 (tres) categorías.</w:t>
      </w:r>
    </w:p>
    <w:p w14:paraId="0DABFC1A" w14:textId="60CBD67F" w:rsidR="00F70951" w:rsidRDefault="00F70951" w:rsidP="009C6B05">
      <w:pPr>
        <w:jc w:val="both"/>
      </w:pPr>
    </w:p>
    <w:p w14:paraId="06F0B303" w14:textId="7B708163" w:rsidR="00F70951" w:rsidRDefault="00F70951" w:rsidP="00F70951">
      <w:pPr>
        <w:jc w:val="right"/>
      </w:pPr>
      <w:r>
        <w:t>María Grande 21 de abril de 2022.-</w:t>
      </w:r>
    </w:p>
    <w:p w14:paraId="1640CA65" w14:textId="4EA13EFC" w:rsidR="00F70951" w:rsidRDefault="00F70951" w:rsidP="009C6B05">
      <w:pPr>
        <w:jc w:val="both"/>
      </w:pPr>
    </w:p>
    <w:p w14:paraId="1AFA2F87" w14:textId="3E890FE6" w:rsidR="00F70951" w:rsidRDefault="00F70951" w:rsidP="00F70951">
      <w:r w:rsidRPr="00487228">
        <w:rPr>
          <w:rFonts w:ascii="Agency FB" w:hAnsi="Agency FB"/>
          <w:noProof/>
          <w:sz w:val="32"/>
          <w:szCs w:val="32"/>
          <w:u w:val="single"/>
          <w:lang w:val="es-ES"/>
        </w:rPr>
        <w:t>Fdo</w:t>
      </w:r>
      <w:r w:rsidRPr="00487228">
        <w:rPr>
          <w:rFonts w:ascii="Agency FB" w:hAnsi="Agency FB"/>
          <w:noProof/>
          <w:sz w:val="32"/>
          <w:szCs w:val="32"/>
          <w:lang w:val="es-ES"/>
        </w:rPr>
        <w:t xml:space="preserve"> : </w:t>
      </w:r>
      <w:r>
        <w:rPr>
          <w:noProof/>
          <w:lang w:val="es-ES"/>
        </w:rPr>
        <w:t>Consejo Directivo de la Liga de Futbol de Parana Campaña.-</w:t>
      </w:r>
    </w:p>
    <w:sectPr w:rsidR="00F70951" w:rsidSect="00036F0A">
      <w:headerReference w:type="default" r:id="rId8"/>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B17DF" w14:textId="77777777" w:rsidR="00036F0A" w:rsidRDefault="00036F0A" w:rsidP="00036F0A">
      <w:r>
        <w:separator/>
      </w:r>
    </w:p>
  </w:endnote>
  <w:endnote w:type="continuationSeparator" w:id="0">
    <w:p w14:paraId="6CCC927D" w14:textId="77777777" w:rsidR="00036F0A" w:rsidRDefault="00036F0A" w:rsidP="000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1F66" w14:textId="77777777" w:rsidR="00036F0A" w:rsidRDefault="00036F0A" w:rsidP="00036F0A">
      <w:r>
        <w:separator/>
      </w:r>
    </w:p>
  </w:footnote>
  <w:footnote w:type="continuationSeparator" w:id="0">
    <w:p w14:paraId="6948532C" w14:textId="77777777" w:rsidR="00036F0A" w:rsidRDefault="00036F0A" w:rsidP="00036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665505"/>
      <w:docPartObj>
        <w:docPartGallery w:val="Page Numbers (Top of Page)"/>
        <w:docPartUnique/>
      </w:docPartObj>
    </w:sdtPr>
    <w:sdtEndPr/>
    <w:sdtContent>
      <w:p w14:paraId="0DD8C00C" w14:textId="55BE4DAC" w:rsidR="00036F0A" w:rsidRDefault="00036F0A">
        <w:pPr>
          <w:pStyle w:val="Encabezado"/>
          <w:jc w:val="center"/>
        </w:pPr>
        <w:r>
          <w:fldChar w:fldCharType="begin"/>
        </w:r>
        <w:r>
          <w:instrText>PAGE   \* MERGEFORMAT</w:instrText>
        </w:r>
        <w:r>
          <w:fldChar w:fldCharType="separate"/>
        </w:r>
        <w:r>
          <w:rPr>
            <w:lang w:val="es-ES"/>
          </w:rPr>
          <w:t>2</w:t>
        </w:r>
        <w:r>
          <w:fldChar w:fldCharType="end"/>
        </w:r>
      </w:p>
    </w:sdtContent>
  </w:sdt>
  <w:p w14:paraId="5F70116D" w14:textId="77777777" w:rsidR="00036F0A" w:rsidRDefault="00036F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6EA9"/>
    <w:multiLevelType w:val="hybridMultilevel"/>
    <w:tmpl w:val="9D5EB1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16cid:durableId="1848710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0A"/>
    <w:rsid w:val="000310D6"/>
    <w:rsid w:val="00036F0A"/>
    <w:rsid w:val="000E1AAC"/>
    <w:rsid w:val="00145B2D"/>
    <w:rsid w:val="001640F0"/>
    <w:rsid w:val="004964D6"/>
    <w:rsid w:val="00512457"/>
    <w:rsid w:val="006B515E"/>
    <w:rsid w:val="006C5C41"/>
    <w:rsid w:val="008E1251"/>
    <w:rsid w:val="009C6B05"/>
    <w:rsid w:val="00A65777"/>
    <w:rsid w:val="00AF5963"/>
    <w:rsid w:val="00B72110"/>
    <w:rsid w:val="00BB47ED"/>
    <w:rsid w:val="00C57908"/>
    <w:rsid w:val="00F7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D5D8"/>
  <w15:chartTrackingRefBased/>
  <w15:docId w15:val="{80B21C94-A0E9-456F-90D8-E9BC38F7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F0A"/>
    <w:pPr>
      <w:spacing w:after="0" w:line="240" w:lineRule="auto"/>
    </w:pPr>
    <w:rPr>
      <w:rFonts w:ascii="Times New Roman" w:eastAsia="Times New Roman" w:hAnsi="Times New Roman" w:cs="Times New Roman"/>
      <w:sz w:val="24"/>
      <w:szCs w:val="24"/>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36F0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36F0A"/>
    <w:pPr>
      <w:ind w:left="720"/>
      <w:contextualSpacing/>
    </w:pPr>
  </w:style>
  <w:style w:type="paragraph" w:styleId="Encabezado">
    <w:name w:val="header"/>
    <w:basedOn w:val="Normal"/>
    <w:link w:val="EncabezadoCar"/>
    <w:uiPriority w:val="99"/>
    <w:unhideWhenUsed/>
    <w:rsid w:val="00036F0A"/>
    <w:pPr>
      <w:tabs>
        <w:tab w:val="center" w:pos="4419"/>
        <w:tab w:val="right" w:pos="8838"/>
      </w:tabs>
    </w:pPr>
  </w:style>
  <w:style w:type="character" w:customStyle="1" w:styleId="EncabezadoCar">
    <w:name w:val="Encabezado Car"/>
    <w:basedOn w:val="Fuentedeprrafopredeter"/>
    <w:link w:val="Encabezado"/>
    <w:uiPriority w:val="99"/>
    <w:rsid w:val="00036F0A"/>
    <w:rPr>
      <w:rFonts w:ascii="Times New Roman" w:eastAsia="Times New Roman" w:hAnsi="Times New Roman" w:cs="Times New Roman"/>
      <w:sz w:val="24"/>
      <w:szCs w:val="24"/>
      <w:lang w:val="es-AR" w:eastAsia="es-ES"/>
    </w:rPr>
  </w:style>
  <w:style w:type="paragraph" w:styleId="Piedepgina">
    <w:name w:val="footer"/>
    <w:basedOn w:val="Normal"/>
    <w:link w:val="PiedepginaCar"/>
    <w:uiPriority w:val="99"/>
    <w:unhideWhenUsed/>
    <w:rsid w:val="00036F0A"/>
    <w:pPr>
      <w:tabs>
        <w:tab w:val="center" w:pos="4419"/>
        <w:tab w:val="right" w:pos="8838"/>
      </w:tabs>
    </w:pPr>
  </w:style>
  <w:style w:type="character" w:customStyle="1" w:styleId="PiedepginaCar">
    <w:name w:val="Pie de página Car"/>
    <w:basedOn w:val="Fuentedeprrafopredeter"/>
    <w:link w:val="Piedepgina"/>
    <w:uiPriority w:val="99"/>
    <w:rsid w:val="00036F0A"/>
    <w:rPr>
      <w:rFonts w:ascii="Times New Roman" w:eastAsia="Times New Roman" w:hAnsi="Times New Roman" w:cs="Times New Roman"/>
      <w:sz w:val="24"/>
      <w:szCs w:val="24"/>
      <w:lang w:val="es-AR" w:eastAsia="es-ES"/>
    </w:rPr>
  </w:style>
  <w:style w:type="paragraph" w:styleId="NormalWeb">
    <w:name w:val="Normal (Web)"/>
    <w:basedOn w:val="Normal"/>
    <w:rsid w:val="004964D6"/>
    <w:pPr>
      <w:spacing w:before="100" w:beforeAutospacing="1" w:after="100" w:afterAutospacing="1"/>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6DBCA-3A0F-41F7-90A8-4D32A3C5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1691</Words>
  <Characters>9303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ALEJANDRO RAMIREZ</dc:creator>
  <cp:keywords/>
  <dc:description/>
  <cp:lastModifiedBy>GABRIEL ALEJANDRO RAMIREZ</cp:lastModifiedBy>
  <cp:revision>3</cp:revision>
  <dcterms:created xsi:type="dcterms:W3CDTF">2022-04-18T20:38:00Z</dcterms:created>
  <dcterms:modified xsi:type="dcterms:W3CDTF">2022-04-21T22:50:00Z</dcterms:modified>
</cp:coreProperties>
</file>