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AD54" w14:textId="77777777" w:rsidR="001B5560" w:rsidRPr="00A2366F" w:rsidRDefault="001B5560" w:rsidP="001B55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 w:rsidRPr="00A2366F">
        <w:rPr>
          <w:rFonts w:ascii="Agency FB" w:hAnsi="Agency FB"/>
          <w:b/>
          <w:sz w:val="36"/>
          <w:szCs w:val="36"/>
        </w:rPr>
        <w:t>LIGA DE  FÚTBOL DE PARANÁ  CAMPAÑA</w:t>
      </w:r>
    </w:p>
    <w:p w14:paraId="71AC5ABC" w14:textId="77777777" w:rsidR="001B5560" w:rsidRPr="00A2366F" w:rsidRDefault="001B5560" w:rsidP="001B5560">
      <w:pPr>
        <w:jc w:val="center"/>
        <w:rPr>
          <w:rFonts w:ascii="Agency FB" w:hAnsi="Agency FB"/>
          <w:b/>
          <w:sz w:val="28"/>
          <w:szCs w:val="28"/>
        </w:rPr>
      </w:pPr>
      <w:r w:rsidRPr="00A2366F">
        <w:rPr>
          <w:rFonts w:ascii="Agency FB" w:hAnsi="Agency FB"/>
          <w:b/>
          <w:sz w:val="28"/>
          <w:szCs w:val="28"/>
        </w:rPr>
        <w:t xml:space="preserve">AFILIADA A  </w:t>
      </w:r>
      <w:smartTag w:uri="urn:schemas-microsoft-com:office:smarttags" w:element="PersonName">
        <w:smartTagPr>
          <w:attr w:name="ProductID" w:val="LA AFA"/>
        </w:smartTagPr>
        <w:r w:rsidRPr="00A2366F">
          <w:rPr>
            <w:rFonts w:ascii="Agency FB" w:hAnsi="Agency FB"/>
            <w:b/>
            <w:sz w:val="28"/>
            <w:szCs w:val="28"/>
          </w:rPr>
          <w:t>LA AFA</w:t>
        </w:r>
      </w:smartTag>
    </w:p>
    <w:p w14:paraId="7C21DBB9" w14:textId="77777777" w:rsidR="001B5560" w:rsidRPr="00A2366F" w:rsidRDefault="001B5560" w:rsidP="001B5560">
      <w:pPr>
        <w:jc w:val="center"/>
        <w:rPr>
          <w:rFonts w:ascii="Agency FB" w:hAnsi="Agency FB"/>
          <w:b/>
        </w:rPr>
      </w:pPr>
      <w:r w:rsidRPr="00A2366F">
        <w:rPr>
          <w:rFonts w:ascii="Agency FB" w:hAnsi="Agency FB"/>
          <w:b/>
        </w:rPr>
        <w:t xml:space="preserve">LOS INMIGRANTES </w:t>
      </w:r>
      <w:smartTag w:uri="urn:schemas-microsoft-com:office:smarttags" w:element="metricconverter">
        <w:smartTagPr>
          <w:attr w:name="ProductID" w:val="265 C"/>
        </w:smartTagPr>
        <w:r w:rsidRPr="00A2366F">
          <w:rPr>
            <w:rFonts w:ascii="Agency FB" w:hAnsi="Agency FB"/>
            <w:b/>
          </w:rPr>
          <w:t>265 C</w:t>
        </w:r>
      </w:smartTag>
      <w:r w:rsidRPr="00A2366F">
        <w:rPr>
          <w:rFonts w:ascii="Agency FB" w:hAnsi="Agency FB"/>
          <w:b/>
        </w:rPr>
        <w:t>.P.3133 TEL.FAX. 0343-4940206  MARIA GRANDE  ENTRE RIOS</w:t>
      </w:r>
    </w:p>
    <w:p w14:paraId="39F74B1C" w14:textId="77777777" w:rsidR="001B5560" w:rsidRPr="00B65C63" w:rsidRDefault="001B5560" w:rsidP="001B5560">
      <w:pPr>
        <w:jc w:val="center"/>
        <w:rPr>
          <w:b/>
          <w:u w:val="single"/>
          <w:lang w:val="es-ES"/>
        </w:rPr>
      </w:pPr>
    </w:p>
    <w:p w14:paraId="5F09313C" w14:textId="0930CAF9" w:rsidR="001B5560" w:rsidRDefault="00AD514C" w:rsidP="001B5560">
      <w:pPr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 xml:space="preserve">ANEXO </w:t>
      </w:r>
      <w:r w:rsidR="001B5560">
        <w:rPr>
          <w:b/>
          <w:sz w:val="48"/>
          <w:szCs w:val="48"/>
          <w:u w:val="single"/>
          <w:lang w:val="es-ES"/>
        </w:rPr>
        <w:t>BOLETIN 0</w:t>
      </w:r>
      <w:r w:rsidR="00253680">
        <w:rPr>
          <w:b/>
          <w:sz w:val="48"/>
          <w:szCs w:val="48"/>
          <w:u w:val="single"/>
          <w:lang w:val="es-ES"/>
        </w:rPr>
        <w:t>1</w:t>
      </w:r>
      <w:r w:rsidR="001B5560">
        <w:rPr>
          <w:b/>
          <w:sz w:val="48"/>
          <w:szCs w:val="48"/>
          <w:u w:val="single"/>
          <w:lang w:val="es-ES"/>
        </w:rPr>
        <w:t>-20</w:t>
      </w:r>
      <w:r w:rsidR="00253680">
        <w:rPr>
          <w:b/>
          <w:sz w:val="48"/>
          <w:szCs w:val="48"/>
          <w:u w:val="single"/>
          <w:lang w:val="es-ES"/>
        </w:rPr>
        <w:t>22</w:t>
      </w:r>
    </w:p>
    <w:p w14:paraId="7EB2B03F" w14:textId="77777777" w:rsidR="001B5560" w:rsidRPr="004A21F8" w:rsidRDefault="001B5560" w:rsidP="001B5560">
      <w:pPr>
        <w:jc w:val="center"/>
        <w:rPr>
          <w:b/>
          <w:sz w:val="36"/>
          <w:szCs w:val="36"/>
          <w:u w:val="single"/>
          <w:lang w:val="es-ES"/>
        </w:rPr>
      </w:pPr>
    </w:p>
    <w:p w14:paraId="28205ED8" w14:textId="77777777" w:rsidR="0088243A" w:rsidRDefault="0088243A" w:rsidP="001B5560">
      <w:pPr>
        <w:jc w:val="both"/>
        <w:rPr>
          <w:b/>
          <w:sz w:val="28"/>
          <w:szCs w:val="28"/>
          <w:u w:val="single"/>
          <w:lang w:val="es-ES"/>
        </w:rPr>
      </w:pPr>
    </w:p>
    <w:p w14:paraId="35DA3A16" w14:textId="74339B10" w:rsidR="001B5560" w:rsidRDefault="00253680" w:rsidP="001B5560">
      <w:pPr>
        <w:jc w:val="both"/>
        <w:rPr>
          <w:b/>
          <w:sz w:val="26"/>
          <w:szCs w:val="26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FE DE ERRATAS:</w:t>
      </w:r>
    </w:p>
    <w:p w14:paraId="0FF31CDC" w14:textId="77777777" w:rsidR="001B5560" w:rsidRDefault="001B5560" w:rsidP="001B5560">
      <w:pPr>
        <w:jc w:val="both"/>
        <w:rPr>
          <w:lang w:val="es-ES"/>
        </w:rPr>
      </w:pPr>
    </w:p>
    <w:p w14:paraId="0263A366" w14:textId="77777777" w:rsidR="00253680" w:rsidRPr="008E1C2A" w:rsidRDefault="00253680" w:rsidP="00253680">
      <w:pPr>
        <w:ind w:firstLine="360"/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VIALE FBC</w:t>
      </w:r>
    </w:p>
    <w:p w14:paraId="4380437E" w14:textId="01F54203" w:rsidR="00253680" w:rsidRPr="00D65387" w:rsidRDefault="00253680" w:rsidP="0025368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PEREZ Humberto DNI 17.166.426, 2 (dos) partidos Art. 32 y 33.- (DT S15</w:t>
      </w:r>
      <w:r w:rsidRPr="00E97188">
        <w:t>)</w:t>
      </w:r>
      <w:r w:rsidR="00AC3DB6">
        <w:t xml:space="preserve">. </w:t>
      </w:r>
      <w:r>
        <w:t>HABILITADO</w:t>
      </w:r>
    </w:p>
    <w:p w14:paraId="2AA9FE89" w14:textId="77777777" w:rsidR="00253680" w:rsidRDefault="00253680" w:rsidP="00253680">
      <w:pPr>
        <w:ind w:left="-567" w:right="-1418"/>
        <w:jc w:val="both"/>
        <w:rPr>
          <w:rFonts w:ascii="Agency FB" w:hAnsi="Agency FB"/>
          <w:sz w:val="32"/>
          <w:szCs w:val="32"/>
        </w:rPr>
      </w:pPr>
    </w:p>
    <w:p w14:paraId="56969C5E" w14:textId="77777777" w:rsidR="00253680" w:rsidRPr="008E1C2A" w:rsidRDefault="00253680" w:rsidP="00253680">
      <w:pPr>
        <w:ind w:firstLine="360"/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MARIA GRANDE</w:t>
      </w:r>
    </w:p>
    <w:p w14:paraId="6AF9B0BE" w14:textId="2E9B2D1B" w:rsidR="00253680" w:rsidRPr="00AC3DB6" w:rsidRDefault="00253680" w:rsidP="0025368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RUEDA Rubén DNI 25.307.821, 2 (dos) partidos Art. 32 y 33.- (DT S15</w:t>
      </w:r>
      <w:r w:rsidRPr="00E97188">
        <w:t>)</w:t>
      </w:r>
      <w:r w:rsidR="00AC3DB6">
        <w:t xml:space="preserve">. </w:t>
      </w:r>
      <w:r>
        <w:t>HABILITADO</w:t>
      </w:r>
    </w:p>
    <w:p w14:paraId="037A3749" w14:textId="02A7A73E" w:rsidR="00AC3DB6" w:rsidRDefault="00AC3DB6" w:rsidP="00AC3DB6">
      <w:pPr>
        <w:jc w:val="both"/>
      </w:pPr>
    </w:p>
    <w:p w14:paraId="488656A4" w14:textId="77777777" w:rsidR="00AC3DB6" w:rsidRPr="008E1C2A" w:rsidRDefault="00AC3DB6" w:rsidP="00AC3DB6">
      <w:pPr>
        <w:ind w:firstLine="360"/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HASENKAMP</w:t>
      </w:r>
    </w:p>
    <w:p w14:paraId="5039A9C4" w14:textId="2C614A76" w:rsidR="00AC3DB6" w:rsidRPr="0057407B" w:rsidRDefault="00AC3DB6" w:rsidP="00AC3DB6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GRACIANI Thiago (14703), 1 (un) partido Art. 208.- (S15</w:t>
      </w:r>
      <w:r w:rsidRPr="00E97188">
        <w:t>)</w:t>
      </w:r>
      <w:r>
        <w:t>. HABILITADO</w:t>
      </w:r>
    </w:p>
    <w:p w14:paraId="5E2CC22B" w14:textId="10D05FC2" w:rsidR="0057407B" w:rsidRPr="005C6C43" w:rsidRDefault="0057407B" w:rsidP="0057407B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PEREYRA Gustavo (14575), 6 (seis) partidos Art. 200 A-11, A-1 y 154.- (S15</w:t>
      </w:r>
      <w:r w:rsidRPr="00E97188">
        <w:t>)</w:t>
      </w:r>
      <w:r>
        <w:t>. DEBE 4 (cuatro) PARTIDOS</w:t>
      </w:r>
    </w:p>
    <w:p w14:paraId="2B72622A" w14:textId="77777777" w:rsidR="0057407B" w:rsidRPr="00D65387" w:rsidRDefault="0057407B" w:rsidP="0057407B">
      <w:pPr>
        <w:jc w:val="both"/>
        <w:rPr>
          <w:b/>
          <w:i/>
          <w:sz w:val="28"/>
          <w:szCs w:val="28"/>
          <w:lang w:val="es-ES_tradnl"/>
        </w:rPr>
      </w:pPr>
    </w:p>
    <w:p w14:paraId="521F1D57" w14:textId="77777777" w:rsidR="0057407B" w:rsidRPr="008E1C2A" w:rsidRDefault="0057407B" w:rsidP="0057407B">
      <w:pPr>
        <w:ind w:firstLine="360"/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UNIDA</w:t>
      </w:r>
    </w:p>
    <w:p w14:paraId="0EB566FA" w14:textId="2DD3B9D8" w:rsidR="0057407B" w:rsidRPr="0057407B" w:rsidRDefault="0057407B" w:rsidP="0057407B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BUSTAMANTE Gonzalo (16099), 1 (un) partido Art. 207.- (S13</w:t>
      </w:r>
      <w:r w:rsidRPr="00E97188">
        <w:t>)</w:t>
      </w:r>
      <w:r>
        <w:t>. HABILITADO</w:t>
      </w:r>
    </w:p>
    <w:p w14:paraId="7E407410" w14:textId="54038CCC" w:rsidR="0057407B" w:rsidRPr="009617C7" w:rsidRDefault="0057407B" w:rsidP="0057407B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VERON Jeremías (12899), 1 (un) partido Art. 208.- (S15)</w:t>
      </w:r>
      <w:r>
        <w:t>. HABILITADO</w:t>
      </w:r>
    </w:p>
    <w:p w14:paraId="2E8D4FF0" w14:textId="77777777" w:rsidR="0057407B" w:rsidRPr="004326D3" w:rsidRDefault="0057407B" w:rsidP="0057407B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51D10BAA" w14:textId="77777777" w:rsidR="0057407B" w:rsidRPr="008E1C2A" w:rsidRDefault="0057407B" w:rsidP="0057407B">
      <w:pPr>
        <w:ind w:firstLine="360"/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UNION VERDE</w:t>
      </w:r>
    </w:p>
    <w:p w14:paraId="5BB948A1" w14:textId="1D06C5A3" w:rsidR="0057407B" w:rsidRPr="00FD2245" w:rsidRDefault="0057407B" w:rsidP="0057407B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PFARHE Tomas (14064), 1 (un) partido Art. 208.- (S15)</w:t>
      </w:r>
      <w:r>
        <w:t>. HABILITADO</w:t>
      </w:r>
    </w:p>
    <w:p w14:paraId="6E243A74" w14:textId="6CBA0914" w:rsidR="0057407B" w:rsidRPr="00FD2245" w:rsidRDefault="0057407B" w:rsidP="0057407B">
      <w:pPr>
        <w:pStyle w:val="Prrafodelista"/>
        <w:numPr>
          <w:ilvl w:val="0"/>
          <w:numId w:val="1"/>
        </w:numPr>
        <w:rPr>
          <w:bCs/>
          <w:iCs/>
          <w:lang w:val="es-ES_tradnl"/>
        </w:rPr>
      </w:pPr>
      <w:r w:rsidRPr="00FD2245">
        <w:rPr>
          <w:bCs/>
          <w:iCs/>
          <w:lang w:val="es-ES_tradnl"/>
        </w:rPr>
        <w:t>VERGARA Joaquín (15570), 1 (un) partido Art. 207 y 154. -(S13)</w:t>
      </w:r>
      <w:r>
        <w:rPr>
          <w:bCs/>
          <w:iCs/>
          <w:lang w:val="es-ES_tradnl"/>
        </w:rPr>
        <w:t>. HBILITADO</w:t>
      </w:r>
    </w:p>
    <w:p w14:paraId="06C9F1D8" w14:textId="458D687F" w:rsidR="001B5560" w:rsidRDefault="001B5560" w:rsidP="001B5560">
      <w:pPr>
        <w:ind w:left="360"/>
        <w:jc w:val="both"/>
        <w:rPr>
          <w:b/>
          <w:u w:val="single"/>
          <w:lang w:val="es-ES"/>
        </w:rPr>
      </w:pPr>
    </w:p>
    <w:p w14:paraId="5CEEA33B" w14:textId="49F8F922" w:rsidR="005C70AB" w:rsidRDefault="005C70AB" w:rsidP="001B5560">
      <w:pPr>
        <w:ind w:left="360"/>
        <w:jc w:val="both"/>
        <w:rPr>
          <w:b/>
          <w:u w:val="single"/>
          <w:lang w:val="es-ES"/>
        </w:rPr>
      </w:pPr>
    </w:p>
    <w:p w14:paraId="6F7A5A00" w14:textId="389FC716" w:rsidR="005C70AB" w:rsidRDefault="005C70AB" w:rsidP="001B5560">
      <w:pPr>
        <w:ind w:left="360"/>
        <w:jc w:val="both"/>
        <w:rPr>
          <w:b/>
          <w:u w:val="single"/>
          <w:lang w:val="es-ES"/>
        </w:rPr>
      </w:pPr>
    </w:p>
    <w:p w14:paraId="64A56C7C" w14:textId="393FB48D" w:rsidR="005C70AB" w:rsidRDefault="005C70AB" w:rsidP="001B5560">
      <w:pPr>
        <w:ind w:left="360"/>
        <w:jc w:val="both"/>
        <w:rPr>
          <w:b/>
          <w:u w:val="single"/>
          <w:lang w:val="es-ES"/>
        </w:rPr>
      </w:pPr>
    </w:p>
    <w:p w14:paraId="5BFE6774" w14:textId="49D3AC00" w:rsidR="005C70AB" w:rsidRDefault="005C70AB" w:rsidP="001B5560">
      <w:pPr>
        <w:ind w:left="360"/>
        <w:jc w:val="both"/>
        <w:rPr>
          <w:b/>
          <w:u w:val="single"/>
          <w:lang w:val="es-ES"/>
        </w:rPr>
      </w:pPr>
    </w:p>
    <w:p w14:paraId="587A5430" w14:textId="67FCAD9F" w:rsidR="005C70AB" w:rsidRDefault="005C70AB" w:rsidP="001B5560">
      <w:pPr>
        <w:ind w:left="360"/>
        <w:jc w:val="both"/>
        <w:rPr>
          <w:b/>
          <w:u w:val="single"/>
          <w:lang w:val="es-ES"/>
        </w:rPr>
      </w:pPr>
    </w:p>
    <w:p w14:paraId="20F612F4" w14:textId="77777777" w:rsidR="005C70AB" w:rsidRDefault="005C70AB" w:rsidP="005C70AB"/>
    <w:p w14:paraId="0E94F0A9" w14:textId="3CD64F11" w:rsidR="005C70AB" w:rsidRDefault="005C70AB" w:rsidP="005C70AB">
      <w:pPr>
        <w:ind w:firstLine="360"/>
        <w:jc w:val="both"/>
        <w:rPr>
          <w:b/>
          <w:bCs/>
          <w:u w:val="single"/>
        </w:rPr>
      </w:pPr>
    </w:p>
    <w:p w14:paraId="04A41439" w14:textId="25A88867" w:rsidR="0038429C" w:rsidRDefault="0038429C" w:rsidP="005C70AB">
      <w:pPr>
        <w:ind w:firstLine="360"/>
        <w:jc w:val="both"/>
        <w:rPr>
          <w:b/>
          <w:bCs/>
          <w:u w:val="single"/>
        </w:rPr>
      </w:pPr>
    </w:p>
    <w:p w14:paraId="4D85AC03" w14:textId="1C24CBB4" w:rsidR="0038429C" w:rsidRDefault="0038429C" w:rsidP="005C70AB">
      <w:pPr>
        <w:ind w:firstLine="360"/>
        <w:jc w:val="both"/>
        <w:rPr>
          <w:b/>
          <w:bCs/>
          <w:u w:val="single"/>
        </w:rPr>
      </w:pPr>
    </w:p>
    <w:p w14:paraId="4AA77F59" w14:textId="16CD53B3" w:rsidR="0038429C" w:rsidRDefault="0038429C" w:rsidP="005C70AB">
      <w:pPr>
        <w:ind w:firstLine="360"/>
        <w:jc w:val="both"/>
        <w:rPr>
          <w:b/>
          <w:bCs/>
          <w:u w:val="single"/>
        </w:rPr>
      </w:pPr>
    </w:p>
    <w:p w14:paraId="5E10AFC0" w14:textId="77777777" w:rsidR="0038429C" w:rsidRDefault="0038429C" w:rsidP="005C70AB">
      <w:pPr>
        <w:ind w:firstLine="360"/>
        <w:jc w:val="both"/>
        <w:rPr>
          <w:b/>
          <w:bCs/>
          <w:u w:val="single"/>
        </w:rPr>
      </w:pPr>
    </w:p>
    <w:p w14:paraId="3AA69159" w14:textId="77777777" w:rsidR="005C70AB" w:rsidRDefault="005C70AB" w:rsidP="005C70AB"/>
    <w:p w14:paraId="735CFC2D" w14:textId="77777777" w:rsidR="005C70AB" w:rsidRDefault="005C70AB" w:rsidP="005C70AB">
      <w:pPr>
        <w:rPr>
          <w:b/>
          <w:color w:val="000000"/>
          <w:szCs w:val="20"/>
          <w:u w:val="single"/>
        </w:rPr>
      </w:pPr>
    </w:p>
    <w:p w14:paraId="64AA54F3" w14:textId="77777777" w:rsidR="00B02A92" w:rsidRDefault="00B02A92"/>
    <w:sectPr w:rsidR="00B02A92" w:rsidSect="002F70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7B82CA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60"/>
    <w:rsid w:val="000637B1"/>
    <w:rsid w:val="001B5560"/>
    <w:rsid w:val="00253680"/>
    <w:rsid w:val="00316234"/>
    <w:rsid w:val="0038429C"/>
    <w:rsid w:val="0057407B"/>
    <w:rsid w:val="005C70AB"/>
    <w:rsid w:val="00645BB1"/>
    <w:rsid w:val="0088243A"/>
    <w:rsid w:val="00AC3DB6"/>
    <w:rsid w:val="00AD514C"/>
    <w:rsid w:val="00B02A92"/>
    <w:rsid w:val="00B64B15"/>
    <w:rsid w:val="00BA098B"/>
    <w:rsid w:val="00D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AC9814"/>
  <w15:chartTrackingRefBased/>
  <w15:docId w15:val="{375A46B4-6720-42F5-823C-A351259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A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GABRIEL ALEJANDRO RAMIREZ</cp:lastModifiedBy>
  <cp:revision>4</cp:revision>
  <dcterms:created xsi:type="dcterms:W3CDTF">2019-06-01T20:41:00Z</dcterms:created>
  <dcterms:modified xsi:type="dcterms:W3CDTF">2022-03-12T14:11:00Z</dcterms:modified>
</cp:coreProperties>
</file>